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980E" w14:textId="5FF6AB1D" w:rsidR="00512864" w:rsidRPr="00222A10" w:rsidRDefault="00512864" w:rsidP="00D95563">
      <w:pPr>
        <w:spacing w:after="120"/>
        <w:jc w:val="center"/>
        <w:rPr>
          <w:rFonts w:ascii="Calibri" w:hAnsi="Calibri" w:cs="Calibri"/>
          <w:b/>
          <w:bCs/>
        </w:rPr>
      </w:pPr>
      <w:r w:rsidRPr="00222A10">
        <w:rPr>
          <w:rFonts w:ascii="Calibri" w:hAnsi="Calibri" w:cs="Calibri"/>
          <w:b/>
          <w:bCs/>
          <w:noProof/>
        </w:rPr>
        <w:drawing>
          <wp:anchor distT="0" distB="0" distL="114300" distR="114300" simplePos="0" relativeHeight="251658240" behindDoc="0" locked="0" layoutInCell="1" allowOverlap="1" wp14:anchorId="4C68C539" wp14:editId="1857447C">
            <wp:simplePos x="0" y="0"/>
            <wp:positionH relativeFrom="column">
              <wp:posOffset>-461916</wp:posOffset>
            </wp:positionH>
            <wp:positionV relativeFrom="paragraph">
              <wp:posOffset>-643526</wp:posOffset>
            </wp:positionV>
            <wp:extent cx="1752600" cy="847820"/>
            <wp:effectExtent l="0" t="0" r="0" b="3175"/>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P Logo Stacked - Preferred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3983" cy="853327"/>
                    </a:xfrm>
                    <a:prstGeom prst="rect">
                      <a:avLst/>
                    </a:prstGeom>
                  </pic:spPr>
                </pic:pic>
              </a:graphicData>
            </a:graphic>
            <wp14:sizeRelH relativeFrom="page">
              <wp14:pctWidth>0</wp14:pctWidth>
            </wp14:sizeRelH>
            <wp14:sizeRelV relativeFrom="page">
              <wp14:pctHeight>0</wp14:pctHeight>
            </wp14:sizeRelV>
          </wp:anchor>
        </w:drawing>
      </w:r>
      <w:r w:rsidRPr="00222A10">
        <w:rPr>
          <w:rFonts w:ascii="Calibri" w:hAnsi="Calibri" w:cs="Calibri"/>
          <w:b/>
          <w:bCs/>
        </w:rPr>
        <w:t xml:space="preserve"> Terms of Reference</w:t>
      </w:r>
    </w:p>
    <w:p w14:paraId="0AA87F69" w14:textId="6CA036C6" w:rsidR="00222A10" w:rsidRPr="00222A10" w:rsidRDefault="00512864" w:rsidP="00222A10">
      <w:pPr>
        <w:spacing w:after="120"/>
        <w:ind w:left="-284" w:firstLine="284"/>
        <w:jc w:val="center"/>
        <w:rPr>
          <w:rFonts w:ascii="Calibri" w:hAnsi="Calibri" w:cs="Calibri"/>
          <w:b/>
          <w:bCs/>
          <w:color w:val="009193"/>
          <w:sz w:val="32"/>
          <w:szCs w:val="32"/>
        </w:rPr>
      </w:pPr>
      <w:r w:rsidRPr="00DE0700">
        <w:rPr>
          <w:rFonts w:ascii="Calibri" w:hAnsi="Calibri" w:cs="Calibri"/>
          <w:b/>
          <w:bCs/>
          <w:color w:val="009193"/>
          <w:sz w:val="32"/>
          <w:szCs w:val="32"/>
        </w:rPr>
        <w:t>Multiagency Violence &amp; Exploitation (MAVE) Panel</w:t>
      </w:r>
    </w:p>
    <w:tbl>
      <w:tblPr>
        <w:tblStyle w:val="TableGrid"/>
        <w:tblW w:w="0" w:type="auto"/>
        <w:jc w:val="righ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271"/>
        <w:gridCol w:w="3119"/>
      </w:tblGrid>
      <w:tr w:rsidR="00222A10" w:rsidRPr="00222A10" w14:paraId="5B507145" w14:textId="77777777" w:rsidTr="00222A10">
        <w:trPr>
          <w:jc w:val="right"/>
        </w:trPr>
        <w:tc>
          <w:tcPr>
            <w:tcW w:w="1271" w:type="dxa"/>
          </w:tcPr>
          <w:p w14:paraId="5440FFCE" w14:textId="129A93DA" w:rsidR="00222A10" w:rsidRPr="00222A10" w:rsidRDefault="00222A10" w:rsidP="00222A10">
            <w:pPr>
              <w:spacing w:after="120"/>
              <w:rPr>
                <w:rFonts w:ascii="Calibri" w:hAnsi="Calibri" w:cs="Calibri"/>
                <w:color w:val="000000" w:themeColor="text1"/>
              </w:rPr>
            </w:pPr>
            <w:r w:rsidRPr="00222A10">
              <w:rPr>
                <w:rFonts w:ascii="Calibri" w:hAnsi="Calibri" w:cs="Calibri"/>
                <w:color w:val="000000" w:themeColor="text1"/>
              </w:rPr>
              <w:t>Version 1</w:t>
            </w:r>
          </w:p>
        </w:tc>
        <w:tc>
          <w:tcPr>
            <w:tcW w:w="3119" w:type="dxa"/>
          </w:tcPr>
          <w:p w14:paraId="5CA25980" w14:textId="02ABB0E7" w:rsidR="00222A10" w:rsidRPr="00222A10" w:rsidRDefault="00222A10" w:rsidP="00222A10">
            <w:pPr>
              <w:spacing w:after="120"/>
              <w:rPr>
                <w:rFonts w:ascii="Calibri" w:hAnsi="Calibri" w:cs="Calibri"/>
                <w:color w:val="000000" w:themeColor="text1"/>
              </w:rPr>
            </w:pPr>
            <w:r w:rsidRPr="00222A10">
              <w:rPr>
                <w:rFonts w:ascii="Calibri" w:hAnsi="Calibri" w:cs="Calibri"/>
                <w:color w:val="000000" w:themeColor="text1"/>
              </w:rPr>
              <w:t>Signed off 4</w:t>
            </w:r>
            <w:r w:rsidRPr="00222A10">
              <w:rPr>
                <w:rFonts w:ascii="Calibri" w:hAnsi="Calibri" w:cs="Calibri"/>
                <w:color w:val="000000" w:themeColor="text1"/>
                <w:vertAlign w:val="superscript"/>
              </w:rPr>
              <w:t>th</w:t>
            </w:r>
            <w:r w:rsidRPr="00222A10">
              <w:rPr>
                <w:rFonts w:ascii="Calibri" w:hAnsi="Calibri" w:cs="Calibri"/>
                <w:color w:val="000000" w:themeColor="text1"/>
              </w:rPr>
              <w:t xml:space="preserve"> October 2021</w:t>
            </w:r>
          </w:p>
        </w:tc>
      </w:tr>
    </w:tbl>
    <w:p w14:paraId="16C6C081" w14:textId="61D3DFB7" w:rsidR="00512864" w:rsidRPr="00DE0700" w:rsidRDefault="00512864" w:rsidP="00222A10">
      <w:pPr>
        <w:spacing w:after="120"/>
        <w:rPr>
          <w:rFonts w:ascii="Calibri" w:hAnsi="Calibri" w:cs="Calibri"/>
        </w:rPr>
      </w:pPr>
    </w:p>
    <w:p w14:paraId="183A5AEE" w14:textId="0486AEA3" w:rsidR="00512864" w:rsidRPr="00DE0700" w:rsidRDefault="00512864" w:rsidP="00386977">
      <w:pPr>
        <w:pStyle w:val="Heading1"/>
        <w:spacing w:after="120"/>
        <w:rPr>
          <w:rFonts w:ascii="Calibri" w:hAnsi="Calibri" w:cs="Calibri"/>
        </w:rPr>
      </w:pPr>
      <w:bookmarkStart w:id="0" w:name="_MAVE_Case_Panel_2"/>
      <w:bookmarkEnd w:id="0"/>
      <w:r w:rsidRPr="00DE0700">
        <w:rPr>
          <w:rFonts w:ascii="Calibri" w:hAnsi="Calibri" w:cs="Calibri"/>
        </w:rPr>
        <w:t>Purpose</w:t>
      </w:r>
    </w:p>
    <w:p w14:paraId="3DE668C0" w14:textId="35FB08AB" w:rsidR="00512864" w:rsidRPr="00DE0700" w:rsidRDefault="00512864" w:rsidP="00222A10">
      <w:pPr>
        <w:tabs>
          <w:tab w:val="left" w:pos="0"/>
        </w:tabs>
        <w:spacing w:after="120"/>
        <w:rPr>
          <w:rFonts w:ascii="Calibri" w:hAnsi="Calibri" w:cs="Calibri"/>
        </w:rPr>
      </w:pPr>
      <w:r w:rsidRPr="00DE0700">
        <w:rPr>
          <w:rFonts w:ascii="Calibri" w:hAnsi="Calibri" w:cs="Calibri"/>
        </w:rPr>
        <w:t xml:space="preserve">To </w:t>
      </w:r>
      <w:r w:rsidRPr="00DE0700">
        <w:rPr>
          <w:rFonts w:ascii="Calibri" w:hAnsi="Calibri" w:cs="Calibri"/>
          <w:b/>
          <w:bCs/>
        </w:rPr>
        <w:t>add value</w:t>
      </w:r>
      <w:r w:rsidRPr="00DE0700">
        <w:rPr>
          <w:rFonts w:ascii="Calibri" w:hAnsi="Calibri" w:cs="Calibri"/>
        </w:rPr>
        <w:t xml:space="preserve"> to multiagency efforts to safeguard children and young adults</w:t>
      </w:r>
      <w:r w:rsidR="00684542" w:rsidRPr="00DE0700">
        <w:rPr>
          <w:rFonts w:ascii="Calibri" w:hAnsi="Calibri" w:cs="Calibri"/>
        </w:rPr>
        <w:t xml:space="preserve"> (up to age 25)</w:t>
      </w:r>
      <w:r w:rsidRPr="00DE0700">
        <w:rPr>
          <w:rFonts w:ascii="Calibri" w:hAnsi="Calibri" w:cs="Calibri"/>
        </w:rPr>
        <w:t xml:space="preserve"> from exploitation and violence. </w:t>
      </w:r>
      <w:r w:rsidR="00466A2D" w:rsidRPr="00DE0700">
        <w:rPr>
          <w:rFonts w:ascii="Calibri" w:hAnsi="Calibri" w:cs="Calibri"/>
        </w:rPr>
        <w:t xml:space="preserve">To streamline the risk management activity of the current </w:t>
      </w:r>
      <w:r w:rsidR="005660D3">
        <w:rPr>
          <w:rFonts w:ascii="Calibri" w:hAnsi="Calibri" w:cs="Calibri"/>
        </w:rPr>
        <w:t>Multiagency Contextual Harm (</w:t>
      </w:r>
      <w:r w:rsidR="00466A2D" w:rsidRPr="00DE0700">
        <w:rPr>
          <w:rFonts w:ascii="Calibri" w:hAnsi="Calibri" w:cs="Calibri"/>
        </w:rPr>
        <w:t>MACH</w:t>
      </w:r>
      <w:r w:rsidR="005660D3">
        <w:rPr>
          <w:rFonts w:ascii="Calibri" w:hAnsi="Calibri" w:cs="Calibri"/>
        </w:rPr>
        <w:t>)</w:t>
      </w:r>
      <w:r w:rsidR="00466A2D" w:rsidRPr="00DE0700">
        <w:rPr>
          <w:rFonts w:ascii="Calibri" w:hAnsi="Calibri" w:cs="Calibri"/>
        </w:rPr>
        <w:t xml:space="preserve"> and </w:t>
      </w:r>
      <w:r w:rsidR="005660D3">
        <w:rPr>
          <w:rFonts w:ascii="Calibri" w:hAnsi="Calibri" w:cs="Calibri"/>
        </w:rPr>
        <w:t>Reducing Serious Youth Violence (</w:t>
      </w:r>
      <w:r w:rsidR="00466A2D" w:rsidRPr="00DE0700">
        <w:rPr>
          <w:rFonts w:ascii="Calibri" w:hAnsi="Calibri" w:cs="Calibri"/>
        </w:rPr>
        <w:t>RSYV</w:t>
      </w:r>
      <w:r w:rsidR="005660D3">
        <w:rPr>
          <w:rFonts w:ascii="Calibri" w:hAnsi="Calibri" w:cs="Calibri"/>
        </w:rPr>
        <w:t>)</w:t>
      </w:r>
      <w:r w:rsidR="00466A2D" w:rsidRPr="00DE0700">
        <w:rPr>
          <w:rFonts w:ascii="Calibri" w:hAnsi="Calibri" w:cs="Calibri"/>
        </w:rPr>
        <w:t xml:space="preserve"> Panels </w:t>
      </w:r>
      <w:r w:rsidR="00950712">
        <w:rPr>
          <w:rFonts w:ascii="Calibri" w:hAnsi="Calibri" w:cs="Calibri"/>
        </w:rPr>
        <w:t>and</w:t>
      </w:r>
      <w:r w:rsidR="000074DB" w:rsidRPr="00DE0700">
        <w:rPr>
          <w:rFonts w:ascii="Calibri" w:hAnsi="Calibri" w:cs="Calibri"/>
        </w:rPr>
        <w:t xml:space="preserve"> </w:t>
      </w:r>
      <w:r w:rsidR="00950712">
        <w:rPr>
          <w:rFonts w:ascii="Calibri" w:hAnsi="Calibri" w:cs="Calibri"/>
        </w:rPr>
        <w:t xml:space="preserve">improve our collective ability to safeguard </w:t>
      </w:r>
      <w:r w:rsidR="00950712" w:rsidRPr="00DE0700">
        <w:rPr>
          <w:rFonts w:ascii="Calibri" w:hAnsi="Calibri" w:cs="Calibri"/>
        </w:rPr>
        <w:t>children and young adults</w:t>
      </w:r>
      <w:r w:rsidR="00950712">
        <w:rPr>
          <w:rFonts w:ascii="Calibri" w:hAnsi="Calibri" w:cs="Calibri"/>
        </w:rPr>
        <w:t>.</w:t>
      </w:r>
    </w:p>
    <w:p w14:paraId="533AA5B2" w14:textId="77777777" w:rsidR="003C69B0" w:rsidRPr="00DE0700" w:rsidRDefault="003C69B0" w:rsidP="00386977">
      <w:pPr>
        <w:spacing w:after="120"/>
        <w:rPr>
          <w:rFonts w:ascii="Calibri" w:hAnsi="Calibri" w:cs="Calibri"/>
        </w:rPr>
      </w:pPr>
    </w:p>
    <w:p w14:paraId="534B2820" w14:textId="7CB576B7" w:rsidR="00512864" w:rsidRPr="00DE0700" w:rsidRDefault="00512864" w:rsidP="00386977">
      <w:pPr>
        <w:pStyle w:val="Heading1"/>
        <w:spacing w:after="120"/>
        <w:rPr>
          <w:rFonts w:ascii="Calibri" w:hAnsi="Calibri" w:cs="Calibri"/>
        </w:rPr>
      </w:pPr>
      <w:r w:rsidRPr="00DE0700">
        <w:rPr>
          <w:rFonts w:ascii="Calibri" w:hAnsi="Calibri" w:cs="Calibri"/>
        </w:rPr>
        <w:t xml:space="preserve">Why would someone be referred to the MAVE Panel? </w:t>
      </w:r>
    </w:p>
    <w:p w14:paraId="53F69CD4" w14:textId="1269388E" w:rsidR="00512864" w:rsidRPr="00DE0700" w:rsidRDefault="00512864" w:rsidP="00386977">
      <w:pPr>
        <w:spacing w:after="120"/>
        <w:rPr>
          <w:rFonts w:ascii="Calibri" w:hAnsi="Calibri" w:cs="Calibri"/>
        </w:rPr>
      </w:pPr>
      <w:r w:rsidRPr="00DE0700">
        <w:rPr>
          <w:rFonts w:ascii="Calibri" w:hAnsi="Calibri" w:cs="Calibri"/>
        </w:rPr>
        <w:t xml:space="preserve">The panel is not a forum to </w:t>
      </w:r>
      <w:r w:rsidR="000074DB" w:rsidRPr="00DE0700">
        <w:rPr>
          <w:rFonts w:ascii="Calibri" w:hAnsi="Calibri" w:cs="Calibri"/>
        </w:rPr>
        <w:t>repeat or duplicate</w:t>
      </w:r>
      <w:r w:rsidRPr="00DE0700">
        <w:rPr>
          <w:rFonts w:ascii="Calibri" w:hAnsi="Calibri" w:cs="Calibri"/>
        </w:rPr>
        <w:t xml:space="preserve"> a strategy discussion for a </w:t>
      </w:r>
      <w:r w:rsidR="000074DB" w:rsidRPr="00DE0700">
        <w:rPr>
          <w:rFonts w:ascii="Calibri" w:hAnsi="Calibri" w:cs="Calibri"/>
        </w:rPr>
        <w:t xml:space="preserve">child or a professionals meeting for a </w:t>
      </w:r>
      <w:r w:rsidRPr="00DE0700">
        <w:rPr>
          <w:rFonts w:ascii="Calibri" w:hAnsi="Calibri" w:cs="Calibri"/>
        </w:rPr>
        <w:t xml:space="preserve">young </w:t>
      </w:r>
      <w:r w:rsidR="000074DB" w:rsidRPr="00DE0700">
        <w:rPr>
          <w:rFonts w:ascii="Calibri" w:hAnsi="Calibri" w:cs="Calibri"/>
        </w:rPr>
        <w:t>adult</w:t>
      </w:r>
      <w:r w:rsidRPr="00DE0700">
        <w:rPr>
          <w:rFonts w:ascii="Calibri" w:hAnsi="Calibri" w:cs="Calibri"/>
        </w:rPr>
        <w:t xml:space="preserve"> at risk of extra-familial harm. It will only be used when: </w:t>
      </w:r>
    </w:p>
    <w:p w14:paraId="49064480" w14:textId="6F5CC791" w:rsidR="00851318" w:rsidRDefault="00512864" w:rsidP="00386977">
      <w:pPr>
        <w:pStyle w:val="ListParagraph"/>
        <w:numPr>
          <w:ilvl w:val="0"/>
          <w:numId w:val="1"/>
        </w:numPr>
        <w:spacing w:after="120"/>
        <w:rPr>
          <w:rFonts w:ascii="Calibri" w:hAnsi="Calibri" w:cs="Calibri"/>
        </w:rPr>
      </w:pPr>
      <w:r w:rsidRPr="00DE0700">
        <w:rPr>
          <w:rFonts w:ascii="Calibri" w:hAnsi="Calibri" w:cs="Calibri"/>
        </w:rPr>
        <w:t xml:space="preserve">Professionals cannot make progress on a protection or safety plan </w:t>
      </w:r>
      <w:r w:rsidR="005660D3">
        <w:rPr>
          <w:rFonts w:ascii="Calibri" w:hAnsi="Calibri" w:cs="Calibri"/>
        </w:rPr>
        <w:t xml:space="preserve">for an </w:t>
      </w:r>
      <w:r w:rsidR="005660D3" w:rsidRPr="005660D3">
        <w:rPr>
          <w:rFonts w:ascii="Calibri" w:hAnsi="Calibri" w:cs="Calibri"/>
          <w:b/>
          <w:bCs/>
        </w:rPr>
        <w:t>individual</w:t>
      </w:r>
      <w:r w:rsidR="005660D3">
        <w:rPr>
          <w:rFonts w:ascii="Calibri" w:hAnsi="Calibri" w:cs="Calibri"/>
        </w:rPr>
        <w:t xml:space="preserve"> </w:t>
      </w:r>
      <w:r w:rsidRPr="00DE0700">
        <w:rPr>
          <w:rFonts w:ascii="Calibri" w:hAnsi="Calibri" w:cs="Calibri"/>
        </w:rPr>
        <w:t>because there is something procedural blocking progress (this may be budget, an agency not delivering its actions or a policy/process that needs challenging)</w:t>
      </w:r>
    </w:p>
    <w:p w14:paraId="32264DB8" w14:textId="11A7098A" w:rsidR="00D855C8" w:rsidRPr="00D95563" w:rsidRDefault="00D855C8" w:rsidP="00386977">
      <w:pPr>
        <w:pStyle w:val="ListParagraph"/>
        <w:numPr>
          <w:ilvl w:val="0"/>
          <w:numId w:val="1"/>
        </w:numPr>
        <w:spacing w:after="120"/>
        <w:rPr>
          <w:rFonts w:ascii="Calibri" w:hAnsi="Calibri" w:cs="Calibri"/>
          <w:color w:val="000000" w:themeColor="text1"/>
        </w:rPr>
      </w:pPr>
      <w:r w:rsidRPr="00D95563">
        <w:rPr>
          <w:rFonts w:ascii="Calibri" w:hAnsi="Calibri" w:cs="Calibri"/>
          <w:color w:val="000000" w:themeColor="text1"/>
        </w:rPr>
        <w:t xml:space="preserve">Intelligence identifies a </w:t>
      </w:r>
      <w:r w:rsidRPr="005660D3">
        <w:rPr>
          <w:rFonts w:ascii="Calibri" w:hAnsi="Calibri" w:cs="Calibri"/>
          <w:b/>
          <w:bCs/>
          <w:color w:val="000000" w:themeColor="text1"/>
        </w:rPr>
        <w:t>group or cohort</w:t>
      </w:r>
      <w:r w:rsidRPr="00D95563">
        <w:rPr>
          <w:rFonts w:ascii="Calibri" w:hAnsi="Calibri" w:cs="Calibri"/>
          <w:color w:val="000000" w:themeColor="text1"/>
        </w:rPr>
        <w:t xml:space="preserve"> of young people </w:t>
      </w:r>
      <w:r w:rsidR="00F9656E" w:rsidRPr="00D95563">
        <w:rPr>
          <w:rFonts w:ascii="Calibri" w:hAnsi="Calibri" w:cs="Calibri"/>
          <w:color w:val="000000" w:themeColor="text1"/>
        </w:rPr>
        <w:t xml:space="preserve">who are experiencing or at risk of exploitation </w:t>
      </w:r>
    </w:p>
    <w:p w14:paraId="7EAC961A" w14:textId="2D933397" w:rsidR="00851318" w:rsidRPr="00DE0700" w:rsidRDefault="003C69B0" w:rsidP="00386977">
      <w:pPr>
        <w:pStyle w:val="ListParagraph"/>
        <w:numPr>
          <w:ilvl w:val="0"/>
          <w:numId w:val="1"/>
        </w:numPr>
        <w:spacing w:after="120"/>
        <w:rPr>
          <w:rFonts w:ascii="Calibri" w:hAnsi="Calibri" w:cs="Calibri"/>
        </w:rPr>
      </w:pPr>
      <w:r w:rsidRPr="00DE0700">
        <w:rPr>
          <w:rFonts w:ascii="Calibri" w:hAnsi="Calibri" w:cs="Calibri"/>
        </w:rPr>
        <w:t xml:space="preserve">A possible </w:t>
      </w:r>
      <w:r w:rsidRPr="005660D3">
        <w:rPr>
          <w:rFonts w:ascii="Calibri" w:hAnsi="Calibri" w:cs="Calibri"/>
          <w:b/>
          <w:bCs/>
        </w:rPr>
        <w:t>perpetrator</w:t>
      </w:r>
      <w:r w:rsidRPr="00DE0700">
        <w:rPr>
          <w:rFonts w:ascii="Calibri" w:hAnsi="Calibri" w:cs="Calibri"/>
        </w:rPr>
        <w:t xml:space="preserve"> of exploitation</w:t>
      </w:r>
      <w:r w:rsidR="00620A52">
        <w:rPr>
          <w:rFonts w:ascii="Calibri" w:hAnsi="Calibri" w:cs="Calibri"/>
        </w:rPr>
        <w:t xml:space="preserve"> or violence</w:t>
      </w:r>
      <w:r w:rsidRPr="00DE0700">
        <w:rPr>
          <w:rFonts w:ascii="Calibri" w:hAnsi="Calibri" w:cs="Calibri"/>
        </w:rPr>
        <w:t xml:space="preserve"> is identified and requires multi-agency </w:t>
      </w:r>
      <w:r w:rsidR="00620A52">
        <w:rPr>
          <w:rFonts w:ascii="Calibri" w:hAnsi="Calibri" w:cs="Calibri"/>
        </w:rPr>
        <w:t>coordination</w:t>
      </w:r>
      <w:r w:rsidRPr="00DE0700">
        <w:rPr>
          <w:rFonts w:ascii="Calibri" w:hAnsi="Calibri" w:cs="Calibri"/>
        </w:rPr>
        <w:t xml:space="preserve"> to facilitate disruption activity </w:t>
      </w:r>
    </w:p>
    <w:p w14:paraId="435EB30A" w14:textId="6EC6F734" w:rsidR="00676A22" w:rsidRPr="00DE0700" w:rsidRDefault="00676A22" w:rsidP="00386977">
      <w:pPr>
        <w:pStyle w:val="ListParagraph"/>
        <w:numPr>
          <w:ilvl w:val="0"/>
          <w:numId w:val="1"/>
        </w:numPr>
        <w:spacing w:after="120"/>
        <w:rPr>
          <w:rFonts w:ascii="Calibri" w:hAnsi="Calibri" w:cs="Calibri"/>
        </w:rPr>
      </w:pPr>
      <w:r w:rsidRPr="00DE0700">
        <w:rPr>
          <w:rFonts w:ascii="Calibri" w:hAnsi="Calibri" w:cs="Calibri"/>
        </w:rPr>
        <w:t xml:space="preserve">A possible </w:t>
      </w:r>
      <w:r w:rsidRPr="005660D3">
        <w:rPr>
          <w:rFonts w:ascii="Calibri" w:hAnsi="Calibri" w:cs="Calibri"/>
          <w:b/>
          <w:bCs/>
        </w:rPr>
        <w:t>location</w:t>
      </w:r>
      <w:r w:rsidRPr="00DE0700">
        <w:rPr>
          <w:rFonts w:ascii="Calibri" w:hAnsi="Calibri" w:cs="Calibri"/>
        </w:rPr>
        <w:t xml:space="preserve"> of extra-familial harm is identified and requires multi-agency </w:t>
      </w:r>
      <w:r w:rsidR="00620A52">
        <w:rPr>
          <w:rFonts w:ascii="Calibri" w:hAnsi="Calibri" w:cs="Calibri"/>
        </w:rPr>
        <w:t>agreement</w:t>
      </w:r>
      <w:r w:rsidRPr="00DE0700">
        <w:rPr>
          <w:rFonts w:ascii="Calibri" w:hAnsi="Calibri" w:cs="Calibri"/>
        </w:rPr>
        <w:t xml:space="preserve"> to facilitate disruption activity</w:t>
      </w:r>
    </w:p>
    <w:p w14:paraId="1D0B604F" w14:textId="77777777" w:rsidR="00386977" w:rsidRPr="00DE0700" w:rsidRDefault="00386977" w:rsidP="00386977">
      <w:pPr>
        <w:pStyle w:val="ListParagraph"/>
        <w:spacing w:after="120"/>
        <w:ind w:left="778"/>
        <w:rPr>
          <w:rFonts w:ascii="Calibri" w:hAnsi="Calibri" w:cs="Calibri"/>
        </w:rPr>
      </w:pPr>
    </w:p>
    <w:p w14:paraId="4118E33A" w14:textId="5EFB600A" w:rsidR="00620A52" w:rsidRDefault="00851318" w:rsidP="00386977">
      <w:pPr>
        <w:spacing w:after="120"/>
        <w:rPr>
          <w:rFonts w:ascii="Calibri" w:hAnsi="Calibri" w:cs="Calibri"/>
        </w:rPr>
      </w:pPr>
      <w:r w:rsidRPr="005660D3">
        <w:rPr>
          <w:rFonts w:ascii="Calibri" w:hAnsi="Calibri" w:cs="Calibri"/>
          <w:b/>
          <w:bCs/>
        </w:rPr>
        <w:t>This Panel does not replace good</w:t>
      </w:r>
      <w:r w:rsidR="003C69B0" w:rsidRPr="005660D3">
        <w:rPr>
          <w:rFonts w:ascii="Calibri" w:hAnsi="Calibri" w:cs="Calibri"/>
          <w:b/>
          <w:bCs/>
        </w:rPr>
        <w:t xml:space="preserve"> safeguarding</w:t>
      </w:r>
      <w:r w:rsidRPr="005660D3">
        <w:rPr>
          <w:rFonts w:ascii="Calibri" w:hAnsi="Calibri" w:cs="Calibri"/>
          <w:b/>
          <w:bCs/>
        </w:rPr>
        <w:t xml:space="preserve"> case work</w:t>
      </w:r>
      <w:r w:rsidR="003C69B0" w:rsidRPr="00DE0700">
        <w:rPr>
          <w:rFonts w:ascii="Calibri" w:hAnsi="Calibri" w:cs="Calibri"/>
        </w:rPr>
        <w:t>,</w:t>
      </w:r>
      <w:r w:rsidRPr="00DE0700">
        <w:rPr>
          <w:rFonts w:ascii="Calibri" w:hAnsi="Calibri" w:cs="Calibri"/>
        </w:rPr>
        <w:t xml:space="preserve"> which should see the </w:t>
      </w:r>
      <w:r w:rsidR="003C69B0" w:rsidRPr="00DE0700">
        <w:rPr>
          <w:rFonts w:ascii="Calibri" w:hAnsi="Calibri" w:cs="Calibri"/>
        </w:rPr>
        <w:t>p</w:t>
      </w:r>
      <w:r w:rsidRPr="00DE0700">
        <w:rPr>
          <w:rFonts w:ascii="Calibri" w:hAnsi="Calibri" w:cs="Calibri"/>
        </w:rPr>
        <w:t xml:space="preserve">rofessional network </w:t>
      </w:r>
      <w:r w:rsidRPr="005660D3">
        <w:rPr>
          <w:rFonts w:ascii="Calibri" w:hAnsi="Calibri" w:cs="Calibri"/>
          <w:b/>
          <w:bCs/>
        </w:rPr>
        <w:t>respond immediately to an escalation in risk</w:t>
      </w:r>
      <w:r w:rsidRPr="00DE0700">
        <w:rPr>
          <w:rFonts w:ascii="Calibri" w:hAnsi="Calibri" w:cs="Calibri"/>
        </w:rPr>
        <w:t xml:space="preserve"> or any new information. </w:t>
      </w:r>
      <w:r w:rsidR="000E55EA">
        <w:rPr>
          <w:rFonts w:ascii="Calibri" w:hAnsi="Calibri" w:cs="Calibri"/>
        </w:rPr>
        <w:t xml:space="preserve">The Lead Professional may be a CSC </w:t>
      </w:r>
      <w:r w:rsidR="000E55EA" w:rsidRPr="00DE0700">
        <w:rPr>
          <w:rFonts w:ascii="Calibri" w:hAnsi="Calibri" w:cs="Calibri"/>
        </w:rPr>
        <w:t>Social Worker for children; Social Worker or Personal Adviser for Care Leavers; or Adults Social Worker for vulnerable adults open to Adults Social Care</w:t>
      </w:r>
      <w:r w:rsidR="000E55EA">
        <w:rPr>
          <w:rFonts w:ascii="Calibri" w:hAnsi="Calibri" w:cs="Calibri"/>
        </w:rPr>
        <w:t xml:space="preserve">; or a case worker/practitioner </w:t>
      </w:r>
      <w:r w:rsidR="00222A10">
        <w:rPr>
          <w:rFonts w:ascii="Calibri" w:hAnsi="Calibri" w:cs="Calibri"/>
        </w:rPr>
        <w:t>from</w:t>
      </w:r>
      <w:r w:rsidR="000E55EA">
        <w:rPr>
          <w:rFonts w:ascii="Calibri" w:hAnsi="Calibri" w:cs="Calibri"/>
        </w:rPr>
        <w:t xml:space="preserve"> a Commissioned/Voluntary Service supporting a young adult. The Lead Professional, working with the professional network</w:t>
      </w:r>
      <w:r w:rsidR="00620A52">
        <w:rPr>
          <w:rFonts w:ascii="Calibri" w:hAnsi="Calibri" w:cs="Calibri"/>
        </w:rPr>
        <w:t>,</w:t>
      </w:r>
      <w:r w:rsidR="000E55EA">
        <w:rPr>
          <w:rFonts w:ascii="Calibri" w:hAnsi="Calibri" w:cs="Calibri"/>
        </w:rPr>
        <w:t xml:space="preserve"> should ensure all available </w:t>
      </w:r>
      <w:r w:rsidR="00620A52">
        <w:rPr>
          <w:rFonts w:ascii="Calibri" w:hAnsi="Calibri" w:cs="Calibri"/>
        </w:rPr>
        <w:t>opportunities and efforts are explored before escalating to the MAVE Case Panel. Below are examples of</w:t>
      </w:r>
      <w:r w:rsidR="005660D3">
        <w:rPr>
          <w:rFonts w:ascii="Calibri" w:hAnsi="Calibri" w:cs="Calibri"/>
        </w:rPr>
        <w:t xml:space="preserve"> reasons to refer an individual: </w:t>
      </w:r>
    </w:p>
    <w:tbl>
      <w:tblPr>
        <w:tblStyle w:val="TableGrid"/>
        <w:tblW w:w="10201" w:type="dxa"/>
        <w:tblLook w:val="04A0" w:firstRow="1" w:lastRow="0" w:firstColumn="1" w:lastColumn="0" w:noHBand="0" w:noVBand="1"/>
      </w:tblPr>
      <w:tblGrid>
        <w:gridCol w:w="5382"/>
        <w:gridCol w:w="4819"/>
      </w:tblGrid>
      <w:tr w:rsidR="00620A52" w14:paraId="354FF2E5" w14:textId="77777777" w:rsidTr="0016592F">
        <w:tc>
          <w:tcPr>
            <w:tcW w:w="5382" w:type="dxa"/>
          </w:tcPr>
          <w:p w14:paraId="3F359BD6" w14:textId="181DC157" w:rsidR="00620A52" w:rsidRDefault="00620A52" w:rsidP="00620A52">
            <w:pPr>
              <w:spacing w:after="120"/>
              <w:rPr>
                <w:rFonts w:ascii="Calibri" w:hAnsi="Calibri" w:cs="Calibri"/>
                <w:b/>
                <w:bCs/>
              </w:rPr>
            </w:pPr>
            <w:r>
              <w:rPr>
                <w:rFonts w:ascii="Calibri" w:hAnsi="Calibri" w:cs="Calibri"/>
                <w:b/>
                <w:bCs/>
              </w:rPr>
              <w:t>Do Refer - examples</w:t>
            </w:r>
          </w:p>
          <w:p w14:paraId="74643A58" w14:textId="77777777" w:rsidR="00620A52" w:rsidRDefault="00620A52" w:rsidP="00620A52">
            <w:pPr>
              <w:pStyle w:val="ListParagraph"/>
              <w:numPr>
                <w:ilvl w:val="0"/>
                <w:numId w:val="17"/>
              </w:numPr>
              <w:spacing w:after="120"/>
              <w:rPr>
                <w:rFonts w:ascii="Calibri" w:hAnsi="Calibri" w:cs="Calibri"/>
              </w:rPr>
            </w:pPr>
            <w:r w:rsidRPr="00620A52">
              <w:rPr>
                <w:rFonts w:ascii="Calibri" w:hAnsi="Calibri" w:cs="Calibri"/>
              </w:rPr>
              <w:t>A</w:t>
            </w:r>
            <w:r>
              <w:rPr>
                <w:rFonts w:ascii="Calibri" w:hAnsi="Calibri" w:cs="Calibri"/>
              </w:rPr>
              <w:t xml:space="preserve">n action on the safety plan cannot be completed because a policy/decision from an agency has raised a barrier </w:t>
            </w:r>
          </w:p>
          <w:p w14:paraId="778F2732" w14:textId="77777777" w:rsidR="00620A52" w:rsidRDefault="00620A52" w:rsidP="00620A52">
            <w:pPr>
              <w:pStyle w:val="ListParagraph"/>
              <w:numPr>
                <w:ilvl w:val="0"/>
                <w:numId w:val="17"/>
              </w:numPr>
              <w:spacing w:after="120"/>
              <w:rPr>
                <w:rFonts w:ascii="Calibri" w:hAnsi="Calibri" w:cs="Calibri"/>
              </w:rPr>
            </w:pPr>
            <w:r>
              <w:rPr>
                <w:rFonts w:ascii="Calibri" w:hAnsi="Calibri" w:cs="Calibri"/>
              </w:rPr>
              <w:t xml:space="preserve">No service/intervention has been able to successfully engage the child/young adult in diversionary </w:t>
            </w:r>
            <w:r w:rsidR="00F25D57">
              <w:rPr>
                <w:rFonts w:ascii="Calibri" w:hAnsi="Calibri" w:cs="Calibri"/>
              </w:rPr>
              <w:t xml:space="preserve">activities </w:t>
            </w:r>
          </w:p>
          <w:p w14:paraId="1AEFE661" w14:textId="0283EFA9" w:rsidR="00F25D57" w:rsidRDefault="00F25D57" w:rsidP="00620A52">
            <w:pPr>
              <w:pStyle w:val="ListParagraph"/>
              <w:numPr>
                <w:ilvl w:val="0"/>
                <w:numId w:val="17"/>
              </w:numPr>
              <w:spacing w:after="120"/>
              <w:rPr>
                <w:rFonts w:ascii="Calibri" w:hAnsi="Calibri" w:cs="Calibri"/>
              </w:rPr>
            </w:pPr>
            <w:r>
              <w:rPr>
                <w:rFonts w:ascii="Calibri" w:hAnsi="Calibri" w:cs="Calibri"/>
              </w:rPr>
              <w:t xml:space="preserve">Despite efforts by the lead professional, a child of statutory school age remains out of school or electively home educated (where this doesn’t meet their needs) </w:t>
            </w:r>
            <w:r w:rsidR="00F9656E" w:rsidRPr="005660D3">
              <w:rPr>
                <w:rFonts w:ascii="Calibri" w:hAnsi="Calibri" w:cs="Calibri"/>
                <w:color w:val="000000" w:themeColor="text1"/>
              </w:rPr>
              <w:t>which increases their vulnerability to exploitation</w:t>
            </w:r>
          </w:p>
          <w:p w14:paraId="084E3474" w14:textId="379ACD02" w:rsidR="00F25D57" w:rsidRPr="00620A52" w:rsidRDefault="00F25D57" w:rsidP="00620A52">
            <w:pPr>
              <w:pStyle w:val="ListParagraph"/>
              <w:numPr>
                <w:ilvl w:val="0"/>
                <w:numId w:val="17"/>
              </w:numPr>
              <w:spacing w:after="120"/>
              <w:rPr>
                <w:rFonts w:ascii="Calibri" w:hAnsi="Calibri" w:cs="Calibri"/>
              </w:rPr>
            </w:pPr>
            <w:r>
              <w:rPr>
                <w:rFonts w:ascii="Calibri" w:hAnsi="Calibri" w:cs="Calibri"/>
              </w:rPr>
              <w:t>Despite all agency actions on a safety plan being completed, the child or young adult remains at risk of significant harm</w:t>
            </w:r>
          </w:p>
        </w:tc>
        <w:tc>
          <w:tcPr>
            <w:tcW w:w="4819" w:type="dxa"/>
          </w:tcPr>
          <w:p w14:paraId="3B3EEF6D" w14:textId="7DA06605" w:rsidR="00620A52" w:rsidRPr="00574D81" w:rsidRDefault="00620A52" w:rsidP="00BA40DF">
            <w:pPr>
              <w:spacing w:after="120"/>
              <w:rPr>
                <w:rFonts w:ascii="Calibri" w:hAnsi="Calibri" w:cs="Calibri"/>
                <w:b/>
                <w:bCs/>
              </w:rPr>
            </w:pPr>
            <w:r>
              <w:rPr>
                <w:rFonts w:ascii="Calibri" w:hAnsi="Calibri" w:cs="Calibri"/>
                <w:b/>
                <w:bCs/>
              </w:rPr>
              <w:t>Don’t Refer</w:t>
            </w:r>
            <w:r w:rsidR="00B41539">
              <w:rPr>
                <w:rFonts w:ascii="Calibri" w:hAnsi="Calibri" w:cs="Calibri"/>
                <w:b/>
                <w:bCs/>
              </w:rPr>
              <w:t>, Take Action - examples</w:t>
            </w:r>
          </w:p>
          <w:p w14:paraId="4D2385CB" w14:textId="77777777" w:rsidR="00620A52" w:rsidRPr="00F25D57" w:rsidRDefault="00620A52" w:rsidP="00F25D57">
            <w:pPr>
              <w:pStyle w:val="ListParagraph"/>
              <w:numPr>
                <w:ilvl w:val="0"/>
                <w:numId w:val="18"/>
              </w:numPr>
              <w:spacing w:after="120"/>
              <w:rPr>
                <w:rFonts w:ascii="Calibri" w:hAnsi="Calibri" w:cs="Calibri"/>
                <w:color w:val="000000" w:themeColor="text1"/>
              </w:rPr>
            </w:pPr>
            <w:r>
              <w:rPr>
                <w:rFonts w:ascii="Calibri" w:hAnsi="Calibri" w:cs="Calibri"/>
              </w:rPr>
              <w:t xml:space="preserve">A child is afraid to get public transport to school. </w:t>
            </w:r>
            <w:r w:rsidR="00F25D57" w:rsidRPr="00F25D57">
              <w:rPr>
                <w:rFonts w:ascii="Calibri" w:hAnsi="Calibri" w:cs="Calibri"/>
                <w:color w:val="000000" w:themeColor="text1"/>
              </w:rPr>
              <w:t>Use the</w:t>
            </w:r>
            <w:r w:rsidRPr="00F25D57">
              <w:rPr>
                <w:rFonts w:ascii="Calibri" w:hAnsi="Calibri" w:cs="Calibri"/>
                <w:color w:val="000000" w:themeColor="text1"/>
              </w:rPr>
              <w:t xml:space="preserve"> Community Safety Fund </w:t>
            </w:r>
            <w:r w:rsidR="00F25D57" w:rsidRPr="00F25D57">
              <w:rPr>
                <w:rFonts w:ascii="Calibri" w:hAnsi="Calibri" w:cs="Calibri"/>
                <w:color w:val="000000" w:themeColor="text1"/>
              </w:rPr>
              <w:t>to</w:t>
            </w:r>
            <w:r w:rsidRPr="00F25D57">
              <w:rPr>
                <w:rFonts w:ascii="Calibri" w:hAnsi="Calibri" w:cs="Calibri"/>
                <w:color w:val="000000" w:themeColor="text1"/>
              </w:rPr>
              <w:t xml:space="preserve"> pay for a taxi</w:t>
            </w:r>
            <w:r w:rsidR="00F25D57" w:rsidRPr="00F25D57">
              <w:rPr>
                <w:rFonts w:ascii="Calibri" w:hAnsi="Calibri" w:cs="Calibri"/>
                <w:color w:val="000000" w:themeColor="text1"/>
              </w:rPr>
              <w:t xml:space="preserve"> as a temporary measure while </w:t>
            </w:r>
            <w:proofErr w:type="gramStart"/>
            <w:r w:rsidR="00F25D57" w:rsidRPr="00F25D57">
              <w:rPr>
                <w:rFonts w:ascii="Calibri" w:hAnsi="Calibri" w:cs="Calibri"/>
                <w:color w:val="000000" w:themeColor="text1"/>
              </w:rPr>
              <w:t>you</w:t>
            </w:r>
            <w:proofErr w:type="gramEnd"/>
            <w:r w:rsidR="00F25D57" w:rsidRPr="00F25D57">
              <w:rPr>
                <w:rFonts w:ascii="Calibri" w:hAnsi="Calibri" w:cs="Calibri"/>
                <w:color w:val="000000" w:themeColor="text1"/>
              </w:rPr>
              <w:t xml:space="preserve"> safety plan.</w:t>
            </w:r>
          </w:p>
          <w:p w14:paraId="227D2061" w14:textId="7478C672" w:rsidR="00F25D57" w:rsidRPr="00F25D57" w:rsidRDefault="00F25D57" w:rsidP="00F25D57">
            <w:pPr>
              <w:pStyle w:val="ListParagraph"/>
              <w:numPr>
                <w:ilvl w:val="0"/>
                <w:numId w:val="18"/>
              </w:numPr>
              <w:spacing w:after="120"/>
              <w:rPr>
                <w:rFonts w:ascii="Calibri" w:hAnsi="Calibri" w:cs="Calibri"/>
              </w:rPr>
            </w:pPr>
            <w:r>
              <w:rPr>
                <w:rFonts w:ascii="Calibri" w:hAnsi="Calibri" w:cs="Calibri"/>
              </w:rPr>
              <w:t xml:space="preserve">You want to update partners about specific risks </w:t>
            </w:r>
            <w:r w:rsidR="00B41539">
              <w:rPr>
                <w:rFonts w:ascii="Calibri" w:hAnsi="Calibri" w:cs="Calibri"/>
              </w:rPr>
              <w:t>&amp;</w:t>
            </w:r>
            <w:r>
              <w:rPr>
                <w:rFonts w:ascii="Calibri" w:hAnsi="Calibri" w:cs="Calibri"/>
              </w:rPr>
              <w:t xml:space="preserve"> information. </w:t>
            </w:r>
            <w:r w:rsidRPr="00F25D57">
              <w:rPr>
                <w:rFonts w:ascii="Calibri" w:hAnsi="Calibri" w:cs="Calibri"/>
                <w:color w:val="000000" w:themeColor="text1"/>
              </w:rPr>
              <w:t xml:space="preserve">Call a Strategy, Professionals, or Core Group meeting (depending on the statutory team around the child or young adult). </w:t>
            </w:r>
          </w:p>
        </w:tc>
      </w:tr>
    </w:tbl>
    <w:p w14:paraId="7117A029" w14:textId="18E9A0F4" w:rsidR="00684542" w:rsidRPr="00222A10" w:rsidRDefault="00684542" w:rsidP="00222A10">
      <w:pPr>
        <w:pStyle w:val="Heading1"/>
        <w:spacing w:after="120"/>
        <w:rPr>
          <w:rFonts w:ascii="Calibri" w:hAnsi="Calibri" w:cs="Calibri"/>
        </w:rPr>
      </w:pPr>
      <w:r w:rsidRPr="00DE0700">
        <w:rPr>
          <w:rFonts w:ascii="Calibri" w:hAnsi="Calibri" w:cs="Calibri"/>
        </w:rPr>
        <w:lastRenderedPageBreak/>
        <w:t xml:space="preserve">Who </w:t>
      </w:r>
      <w:r w:rsidR="00386977" w:rsidRPr="00DE0700">
        <w:rPr>
          <w:rFonts w:ascii="Calibri" w:hAnsi="Calibri" w:cs="Calibri"/>
        </w:rPr>
        <w:t>c</w:t>
      </w:r>
      <w:r w:rsidRPr="00DE0700">
        <w:rPr>
          <w:rFonts w:ascii="Calibri" w:hAnsi="Calibri" w:cs="Calibri"/>
        </w:rPr>
        <w:t xml:space="preserve">hairs the MAVE Panel? </w:t>
      </w:r>
    </w:p>
    <w:p w14:paraId="640A6F05" w14:textId="3A35BEC9" w:rsidR="00684542" w:rsidRDefault="00D87AC1" w:rsidP="00386977">
      <w:pPr>
        <w:spacing w:after="120"/>
        <w:rPr>
          <w:rFonts w:ascii="Calibri" w:hAnsi="Calibri" w:cs="Calibri"/>
        </w:rPr>
      </w:pPr>
      <w:r w:rsidRPr="00DE0700">
        <w:rPr>
          <w:rFonts w:ascii="Calibri" w:hAnsi="Calibri" w:cs="Calibri"/>
        </w:rPr>
        <w:t xml:space="preserve">Co-chaired by a CSC </w:t>
      </w:r>
      <w:r w:rsidR="00684542" w:rsidRPr="00DE0700">
        <w:rPr>
          <w:rFonts w:ascii="Calibri" w:hAnsi="Calibri" w:cs="Calibri"/>
        </w:rPr>
        <w:t>Assistant Director</w:t>
      </w:r>
      <w:r w:rsidRPr="00DE0700">
        <w:rPr>
          <w:rFonts w:ascii="Calibri" w:hAnsi="Calibri" w:cs="Calibri"/>
        </w:rPr>
        <w:t xml:space="preserve"> and DI from the Central South BCU </w:t>
      </w:r>
    </w:p>
    <w:p w14:paraId="3AE4F0EC" w14:textId="7BFB67A5" w:rsidR="00F9656E" w:rsidRDefault="00F9656E" w:rsidP="00386977">
      <w:pPr>
        <w:spacing w:after="120"/>
        <w:rPr>
          <w:rFonts w:ascii="Calibri" w:hAnsi="Calibri" w:cs="Calibri"/>
        </w:rPr>
      </w:pPr>
    </w:p>
    <w:p w14:paraId="5DA3D042" w14:textId="06C16105" w:rsidR="00F9656E" w:rsidRPr="00DE0700" w:rsidRDefault="00F9656E" w:rsidP="00F9656E">
      <w:pPr>
        <w:pStyle w:val="Heading1"/>
        <w:spacing w:after="120"/>
        <w:rPr>
          <w:rFonts w:ascii="Calibri" w:hAnsi="Calibri" w:cs="Calibri"/>
        </w:rPr>
      </w:pPr>
      <w:r>
        <w:rPr>
          <w:rFonts w:ascii="Calibri" w:hAnsi="Calibri" w:cs="Calibri"/>
        </w:rPr>
        <w:t xml:space="preserve">What is the structure for a MAVE Panel meeting? </w:t>
      </w:r>
    </w:p>
    <w:p w14:paraId="76C423F1" w14:textId="7A885B10" w:rsidR="00F9656E" w:rsidRPr="005660D3" w:rsidRDefault="00F9656E" w:rsidP="00386977">
      <w:pPr>
        <w:spacing w:after="120"/>
        <w:rPr>
          <w:rFonts w:ascii="Calibri" w:hAnsi="Calibri" w:cs="Calibri"/>
          <w:color w:val="000000" w:themeColor="text1"/>
        </w:rPr>
      </w:pPr>
      <w:r w:rsidRPr="005660D3">
        <w:rPr>
          <w:rFonts w:ascii="Calibri" w:hAnsi="Calibri" w:cs="Calibri"/>
          <w:color w:val="000000" w:themeColor="text1"/>
        </w:rPr>
        <w:t xml:space="preserve">The agenda will include: </w:t>
      </w:r>
    </w:p>
    <w:p w14:paraId="3942FA2C" w14:textId="26E6C8A3" w:rsidR="00F9656E" w:rsidRPr="005660D3" w:rsidRDefault="00F9656E" w:rsidP="00F9656E">
      <w:pPr>
        <w:pStyle w:val="ListParagraph"/>
        <w:numPr>
          <w:ilvl w:val="0"/>
          <w:numId w:val="21"/>
        </w:numPr>
        <w:spacing w:after="120"/>
        <w:rPr>
          <w:rFonts w:ascii="Calibri" w:hAnsi="Calibri" w:cs="Calibri"/>
          <w:color w:val="000000" w:themeColor="text1"/>
        </w:rPr>
      </w:pPr>
      <w:r w:rsidRPr="005660D3">
        <w:rPr>
          <w:rFonts w:ascii="Calibri" w:hAnsi="Calibri" w:cs="Calibri"/>
          <w:b/>
          <w:bCs/>
          <w:color w:val="000000" w:themeColor="text1"/>
        </w:rPr>
        <w:t>Individual children or adults</w:t>
      </w:r>
      <w:r w:rsidRPr="005660D3">
        <w:rPr>
          <w:rFonts w:ascii="Calibri" w:hAnsi="Calibri" w:cs="Calibri"/>
          <w:color w:val="000000" w:themeColor="text1"/>
        </w:rPr>
        <w:t xml:space="preserve"> where there is a system block making it difficult to safeguard the child or young adult – 45 min</w:t>
      </w:r>
    </w:p>
    <w:p w14:paraId="10618D2C" w14:textId="372FFFED" w:rsidR="00F9656E" w:rsidRPr="005660D3" w:rsidRDefault="00F9656E" w:rsidP="00F9656E">
      <w:pPr>
        <w:pStyle w:val="ListParagraph"/>
        <w:numPr>
          <w:ilvl w:val="0"/>
          <w:numId w:val="21"/>
        </w:numPr>
        <w:spacing w:after="120"/>
        <w:rPr>
          <w:rFonts w:ascii="Calibri" w:hAnsi="Calibri" w:cs="Calibri"/>
          <w:color w:val="000000" w:themeColor="text1"/>
        </w:rPr>
      </w:pPr>
      <w:r w:rsidRPr="005660D3">
        <w:rPr>
          <w:rFonts w:ascii="Calibri" w:hAnsi="Calibri" w:cs="Calibri"/>
          <w:b/>
          <w:bCs/>
          <w:color w:val="000000" w:themeColor="text1"/>
        </w:rPr>
        <w:t>Groups</w:t>
      </w:r>
      <w:r w:rsidRPr="005660D3">
        <w:rPr>
          <w:rFonts w:ascii="Calibri" w:hAnsi="Calibri" w:cs="Calibri"/>
          <w:color w:val="000000" w:themeColor="text1"/>
        </w:rPr>
        <w:t xml:space="preserve"> of young people – problem solve, disrupt, divert, support</w:t>
      </w:r>
    </w:p>
    <w:p w14:paraId="1299ABDC" w14:textId="02060A66" w:rsidR="00F9656E" w:rsidRPr="005660D3" w:rsidRDefault="00F9656E" w:rsidP="00F9656E">
      <w:pPr>
        <w:pStyle w:val="ListParagraph"/>
        <w:numPr>
          <w:ilvl w:val="0"/>
          <w:numId w:val="21"/>
        </w:numPr>
        <w:spacing w:after="120"/>
        <w:rPr>
          <w:rFonts w:ascii="Calibri" w:hAnsi="Calibri" w:cs="Calibri"/>
          <w:color w:val="000000" w:themeColor="text1"/>
        </w:rPr>
      </w:pPr>
      <w:r w:rsidRPr="005660D3">
        <w:rPr>
          <w:rFonts w:ascii="Calibri" w:hAnsi="Calibri" w:cs="Calibri"/>
          <w:b/>
          <w:bCs/>
          <w:color w:val="000000" w:themeColor="text1"/>
        </w:rPr>
        <w:t>Perpetrators</w:t>
      </w:r>
      <w:r w:rsidRPr="005660D3">
        <w:rPr>
          <w:rFonts w:ascii="Calibri" w:hAnsi="Calibri" w:cs="Calibri"/>
          <w:color w:val="000000" w:themeColor="text1"/>
        </w:rPr>
        <w:t xml:space="preserve"> – disrupt </w:t>
      </w:r>
    </w:p>
    <w:p w14:paraId="2385C16B" w14:textId="45C67615" w:rsidR="00F9656E" w:rsidRPr="005660D3" w:rsidRDefault="00F9656E" w:rsidP="00F9656E">
      <w:pPr>
        <w:pStyle w:val="ListParagraph"/>
        <w:numPr>
          <w:ilvl w:val="0"/>
          <w:numId w:val="21"/>
        </w:numPr>
        <w:spacing w:after="120"/>
        <w:rPr>
          <w:rFonts w:ascii="Calibri" w:hAnsi="Calibri" w:cs="Calibri"/>
          <w:color w:val="000000" w:themeColor="text1"/>
        </w:rPr>
      </w:pPr>
      <w:r w:rsidRPr="005660D3">
        <w:rPr>
          <w:rFonts w:ascii="Calibri" w:hAnsi="Calibri" w:cs="Calibri"/>
          <w:b/>
          <w:bCs/>
          <w:color w:val="000000" w:themeColor="text1"/>
        </w:rPr>
        <w:t>Locations</w:t>
      </w:r>
      <w:r w:rsidRPr="005660D3">
        <w:rPr>
          <w:rFonts w:ascii="Calibri" w:hAnsi="Calibri" w:cs="Calibri"/>
          <w:color w:val="000000" w:themeColor="text1"/>
        </w:rPr>
        <w:t xml:space="preserve"> – assess, plan, support, disrupt </w:t>
      </w:r>
    </w:p>
    <w:p w14:paraId="1D520B78" w14:textId="77777777" w:rsidR="00684542" w:rsidRPr="00DE0700" w:rsidRDefault="00684542" w:rsidP="00386977">
      <w:pPr>
        <w:spacing w:after="120"/>
        <w:rPr>
          <w:rFonts w:ascii="Calibri" w:hAnsi="Calibri" w:cs="Calibri"/>
          <w:b/>
          <w:bCs/>
        </w:rPr>
      </w:pPr>
    </w:p>
    <w:p w14:paraId="3A4D5CCC" w14:textId="5560F41E" w:rsidR="00851318" w:rsidRPr="00DE0700" w:rsidRDefault="00851318" w:rsidP="00386977">
      <w:pPr>
        <w:pStyle w:val="Heading1"/>
        <w:spacing w:after="120"/>
        <w:rPr>
          <w:rFonts w:ascii="Calibri" w:hAnsi="Calibri" w:cs="Calibri"/>
        </w:rPr>
      </w:pPr>
      <w:r w:rsidRPr="00DE0700">
        <w:rPr>
          <w:rFonts w:ascii="Calibri" w:hAnsi="Calibri" w:cs="Calibri"/>
        </w:rPr>
        <w:t xml:space="preserve">Who sits on the MAVE Panel? </w:t>
      </w:r>
    </w:p>
    <w:p w14:paraId="0AFCDEED" w14:textId="7F36DE52" w:rsidR="00386977" w:rsidRDefault="00851318" w:rsidP="008E638E">
      <w:pPr>
        <w:spacing w:after="120"/>
        <w:rPr>
          <w:rFonts w:ascii="Calibri" w:hAnsi="Calibri" w:cs="Calibri"/>
        </w:rPr>
      </w:pPr>
      <w:r w:rsidRPr="00DE0700">
        <w:rPr>
          <w:rFonts w:ascii="Calibri" w:hAnsi="Calibri" w:cs="Calibri"/>
        </w:rPr>
        <w:t xml:space="preserve">Each of the following partner agencies must be represented on the panel. It is the responsibility of each agency to send a Professional with </w:t>
      </w:r>
      <w:r w:rsidRPr="00DE0700">
        <w:rPr>
          <w:rFonts w:ascii="Calibri" w:hAnsi="Calibri" w:cs="Calibri"/>
          <w:b/>
          <w:bCs/>
        </w:rPr>
        <w:t>enough delegated decision-making authority</w:t>
      </w:r>
      <w:r w:rsidRPr="00DE0700">
        <w:rPr>
          <w:rFonts w:ascii="Calibri" w:hAnsi="Calibri" w:cs="Calibri"/>
        </w:rPr>
        <w:t xml:space="preserve"> to make decisions during the meeting which will improve the safety of the child. </w:t>
      </w:r>
      <w:r w:rsidR="00F9656E" w:rsidRPr="005660D3">
        <w:rPr>
          <w:rFonts w:ascii="Calibri" w:hAnsi="Calibri" w:cs="Calibri"/>
          <w:b/>
          <w:bCs/>
          <w:color w:val="000000" w:themeColor="text1"/>
        </w:rPr>
        <w:t xml:space="preserve">Each agency must name a lead representative who will be expected to attend </w:t>
      </w:r>
      <w:r w:rsidR="00C235BD">
        <w:rPr>
          <w:rFonts w:ascii="Calibri" w:hAnsi="Calibri" w:cs="Calibri"/>
          <w:b/>
          <w:bCs/>
          <w:color w:val="000000" w:themeColor="text1"/>
        </w:rPr>
        <w:t>fortnightly</w:t>
      </w:r>
      <w:r w:rsidR="00F9656E" w:rsidRPr="005660D3">
        <w:rPr>
          <w:rFonts w:ascii="Calibri" w:hAnsi="Calibri" w:cs="Calibri"/>
          <w:b/>
          <w:bCs/>
          <w:color w:val="000000" w:themeColor="text1"/>
        </w:rPr>
        <w:t>. They should also nominate two deputies who may attend in their place.</w:t>
      </w:r>
      <w:r w:rsidR="00F9656E" w:rsidRPr="00F9656E">
        <w:rPr>
          <w:rFonts w:ascii="Calibri" w:hAnsi="Calibri" w:cs="Calibri"/>
          <w:b/>
          <w:bCs/>
          <w:color w:val="FF2F92"/>
        </w:rPr>
        <w:t xml:space="preserve"> </w:t>
      </w:r>
      <w:r w:rsidRPr="00DE0700">
        <w:rPr>
          <w:rFonts w:ascii="Calibri" w:hAnsi="Calibri" w:cs="Calibri"/>
        </w:rPr>
        <w:t xml:space="preserve">Agencies represented on the panel: </w:t>
      </w:r>
    </w:p>
    <w:tbl>
      <w:tblPr>
        <w:tblStyle w:val="TableGrid"/>
        <w:tblW w:w="9493" w:type="dxa"/>
        <w:tblLook w:val="04A0" w:firstRow="1" w:lastRow="0" w:firstColumn="1" w:lastColumn="0" w:noHBand="0" w:noVBand="1"/>
      </w:tblPr>
      <w:tblGrid>
        <w:gridCol w:w="4746"/>
        <w:gridCol w:w="4747"/>
      </w:tblGrid>
      <w:tr w:rsidR="00574D81" w14:paraId="51808C58" w14:textId="77777777" w:rsidTr="00B41539">
        <w:tc>
          <w:tcPr>
            <w:tcW w:w="4746" w:type="dxa"/>
          </w:tcPr>
          <w:p w14:paraId="6FFB1C02" w14:textId="77777777" w:rsidR="00574D81" w:rsidRDefault="00574D81" w:rsidP="00574D81">
            <w:pPr>
              <w:spacing w:after="120"/>
              <w:rPr>
                <w:rFonts w:ascii="Calibri" w:hAnsi="Calibri" w:cs="Calibri"/>
                <w:b/>
                <w:bCs/>
              </w:rPr>
            </w:pPr>
            <w:r>
              <w:rPr>
                <w:rFonts w:ascii="Calibri" w:hAnsi="Calibri" w:cs="Calibri"/>
                <w:b/>
                <w:bCs/>
              </w:rPr>
              <w:t>Health</w:t>
            </w:r>
          </w:p>
          <w:p w14:paraId="612BE529" w14:textId="127D58FA" w:rsidR="00574D81" w:rsidRPr="00DE0700" w:rsidRDefault="000E55EA" w:rsidP="00574D81">
            <w:pPr>
              <w:pStyle w:val="ListParagraph"/>
              <w:numPr>
                <w:ilvl w:val="0"/>
                <w:numId w:val="1"/>
              </w:numPr>
              <w:spacing w:after="120"/>
              <w:ind w:left="426" w:hanging="426"/>
              <w:rPr>
                <w:rFonts w:ascii="Calibri" w:hAnsi="Calibri" w:cs="Calibri"/>
              </w:rPr>
            </w:pPr>
            <w:r>
              <w:rPr>
                <w:rFonts w:ascii="Calibri" w:hAnsi="Calibri" w:cs="Calibri"/>
              </w:rPr>
              <w:t>CAMHS</w:t>
            </w:r>
            <w:r w:rsidR="00574D81" w:rsidRPr="00DE0700">
              <w:rPr>
                <w:rFonts w:ascii="Calibri" w:hAnsi="Calibri" w:cs="Calibri"/>
              </w:rPr>
              <w:t xml:space="preserve">, Lambeth </w:t>
            </w:r>
            <w:proofErr w:type="spellStart"/>
            <w:r w:rsidR="00574D81" w:rsidRPr="00DE0700">
              <w:rPr>
                <w:rFonts w:ascii="Calibri" w:hAnsi="Calibri" w:cs="Calibri"/>
              </w:rPr>
              <w:t>SLaM</w:t>
            </w:r>
            <w:proofErr w:type="spellEnd"/>
            <w:r w:rsidR="00574D81" w:rsidRPr="00DE0700">
              <w:rPr>
                <w:rFonts w:ascii="Calibri" w:hAnsi="Calibri" w:cs="Calibri"/>
              </w:rPr>
              <w:t xml:space="preserve"> </w:t>
            </w:r>
          </w:p>
          <w:p w14:paraId="6C034396" w14:textId="24F4F970" w:rsidR="00574D81" w:rsidRDefault="000E55EA" w:rsidP="00574D81">
            <w:pPr>
              <w:pStyle w:val="ListParagraph"/>
              <w:numPr>
                <w:ilvl w:val="0"/>
                <w:numId w:val="1"/>
              </w:numPr>
              <w:spacing w:after="120"/>
              <w:ind w:left="426" w:hanging="426"/>
              <w:rPr>
                <w:rFonts w:ascii="Calibri" w:hAnsi="Calibri" w:cs="Calibri"/>
              </w:rPr>
            </w:pPr>
            <w:r>
              <w:rPr>
                <w:rFonts w:ascii="Calibri" w:hAnsi="Calibri" w:cs="Calibri"/>
              </w:rPr>
              <w:t>HSB</w:t>
            </w:r>
            <w:r w:rsidR="00574D81" w:rsidRPr="00DE0700">
              <w:rPr>
                <w:rFonts w:ascii="Calibri" w:hAnsi="Calibri" w:cs="Calibri"/>
              </w:rPr>
              <w:t xml:space="preserve"> Service Lead, </w:t>
            </w:r>
            <w:proofErr w:type="spellStart"/>
            <w:r w:rsidR="00574D81" w:rsidRPr="00DE0700">
              <w:rPr>
                <w:rFonts w:ascii="Calibri" w:hAnsi="Calibri" w:cs="Calibri"/>
              </w:rPr>
              <w:t>SLaM</w:t>
            </w:r>
            <w:proofErr w:type="spellEnd"/>
          </w:p>
          <w:p w14:paraId="6EBA7095" w14:textId="41B778D7" w:rsidR="00574D81" w:rsidRDefault="00574D81" w:rsidP="00574D81">
            <w:pPr>
              <w:pStyle w:val="ListParagraph"/>
              <w:numPr>
                <w:ilvl w:val="0"/>
                <w:numId w:val="1"/>
              </w:numPr>
              <w:spacing w:after="120"/>
              <w:ind w:left="426" w:hanging="426"/>
              <w:rPr>
                <w:rFonts w:ascii="Calibri" w:hAnsi="Calibri" w:cs="Calibri"/>
              </w:rPr>
            </w:pPr>
            <w:r>
              <w:rPr>
                <w:rFonts w:ascii="Calibri" w:hAnsi="Calibri" w:cs="Calibri"/>
              </w:rPr>
              <w:t>GSTT Safeguarding</w:t>
            </w:r>
          </w:p>
          <w:p w14:paraId="7E8DFFB7" w14:textId="77777777" w:rsidR="00574D81" w:rsidRDefault="00574D81" w:rsidP="000E55EA">
            <w:pPr>
              <w:pStyle w:val="ListParagraph"/>
              <w:numPr>
                <w:ilvl w:val="0"/>
                <w:numId w:val="1"/>
              </w:numPr>
              <w:spacing w:after="120"/>
              <w:ind w:left="426" w:hanging="426"/>
              <w:rPr>
                <w:rFonts w:ascii="Calibri" w:hAnsi="Calibri" w:cs="Calibri"/>
              </w:rPr>
            </w:pPr>
            <w:r>
              <w:rPr>
                <w:rFonts w:ascii="Calibri" w:hAnsi="Calibri" w:cs="Calibri"/>
              </w:rPr>
              <w:t>KCH Safeguarding</w:t>
            </w:r>
          </w:p>
          <w:p w14:paraId="47218464" w14:textId="6D588FD7" w:rsidR="00D95563" w:rsidRPr="000E55EA" w:rsidRDefault="00D95563" w:rsidP="000E55EA">
            <w:pPr>
              <w:pStyle w:val="ListParagraph"/>
              <w:numPr>
                <w:ilvl w:val="0"/>
                <w:numId w:val="1"/>
              </w:numPr>
              <w:spacing w:after="120"/>
              <w:ind w:left="426" w:hanging="426"/>
              <w:rPr>
                <w:rFonts w:ascii="Calibri" w:hAnsi="Calibri" w:cs="Calibri"/>
              </w:rPr>
            </w:pPr>
            <w:proofErr w:type="spellStart"/>
            <w:r>
              <w:rPr>
                <w:rFonts w:ascii="Calibri" w:hAnsi="Calibri" w:cs="Calibri"/>
              </w:rPr>
              <w:t>SLaM</w:t>
            </w:r>
            <w:proofErr w:type="spellEnd"/>
            <w:r>
              <w:rPr>
                <w:rFonts w:ascii="Calibri" w:hAnsi="Calibri" w:cs="Calibri"/>
              </w:rPr>
              <w:t xml:space="preserve"> Adults Safeguarding </w:t>
            </w:r>
          </w:p>
        </w:tc>
        <w:tc>
          <w:tcPr>
            <w:tcW w:w="4747" w:type="dxa"/>
          </w:tcPr>
          <w:p w14:paraId="0A019841" w14:textId="2D5A4B77" w:rsidR="00574D81" w:rsidRPr="00574D81" w:rsidRDefault="00574D81" w:rsidP="008E638E">
            <w:pPr>
              <w:spacing w:after="120"/>
              <w:rPr>
                <w:rFonts w:ascii="Calibri" w:hAnsi="Calibri" w:cs="Calibri"/>
                <w:b/>
                <w:bCs/>
              </w:rPr>
            </w:pPr>
            <w:r w:rsidRPr="00574D81">
              <w:rPr>
                <w:rFonts w:ascii="Calibri" w:hAnsi="Calibri" w:cs="Calibri"/>
                <w:b/>
                <w:bCs/>
              </w:rPr>
              <w:t>Police, Central South BCU</w:t>
            </w:r>
          </w:p>
          <w:p w14:paraId="27EB6350" w14:textId="11D91262" w:rsidR="00574D81" w:rsidRPr="00DE0700" w:rsidRDefault="00574D81" w:rsidP="00574D81">
            <w:pPr>
              <w:pStyle w:val="ListParagraph"/>
              <w:numPr>
                <w:ilvl w:val="0"/>
                <w:numId w:val="1"/>
              </w:numPr>
              <w:spacing w:after="120"/>
              <w:ind w:left="426" w:hanging="426"/>
              <w:rPr>
                <w:rFonts w:ascii="Calibri" w:hAnsi="Calibri" w:cs="Calibri"/>
              </w:rPr>
            </w:pPr>
            <w:r w:rsidRPr="00DE0700">
              <w:rPr>
                <w:rFonts w:ascii="Calibri" w:hAnsi="Calibri" w:cs="Calibri"/>
              </w:rPr>
              <w:t>Public Protection</w:t>
            </w:r>
            <w:r w:rsidR="00D855C8">
              <w:rPr>
                <w:rFonts w:ascii="Calibri" w:hAnsi="Calibri" w:cs="Calibri"/>
              </w:rPr>
              <w:t>: CET Team</w:t>
            </w:r>
          </w:p>
          <w:p w14:paraId="0C4DC9DC" w14:textId="60551D1F" w:rsidR="00574D81" w:rsidRDefault="00574D81" w:rsidP="00574D81">
            <w:pPr>
              <w:pStyle w:val="ListParagraph"/>
              <w:numPr>
                <w:ilvl w:val="0"/>
                <w:numId w:val="1"/>
              </w:numPr>
              <w:spacing w:after="120"/>
              <w:ind w:left="426" w:hanging="426"/>
              <w:rPr>
                <w:rFonts w:ascii="Calibri" w:hAnsi="Calibri" w:cs="Calibri"/>
              </w:rPr>
            </w:pPr>
            <w:r w:rsidRPr="00DE0700">
              <w:rPr>
                <w:rFonts w:ascii="Calibri" w:hAnsi="Calibri" w:cs="Calibri"/>
              </w:rPr>
              <w:t>Gangs Team</w:t>
            </w:r>
          </w:p>
          <w:p w14:paraId="3C4B0D7F" w14:textId="142D2A5A" w:rsidR="00574D81" w:rsidRDefault="00574D81" w:rsidP="00574D81">
            <w:pPr>
              <w:pStyle w:val="ListParagraph"/>
              <w:numPr>
                <w:ilvl w:val="0"/>
                <w:numId w:val="1"/>
              </w:numPr>
              <w:spacing w:after="120"/>
              <w:ind w:left="426" w:hanging="426"/>
              <w:rPr>
                <w:rFonts w:ascii="Calibri" w:hAnsi="Calibri" w:cs="Calibri"/>
              </w:rPr>
            </w:pPr>
            <w:r>
              <w:rPr>
                <w:rFonts w:ascii="Calibri" w:hAnsi="Calibri" w:cs="Calibri"/>
              </w:rPr>
              <w:t xml:space="preserve">Neighbourhoods Policing </w:t>
            </w:r>
          </w:p>
          <w:p w14:paraId="6BE0B93B" w14:textId="74EC393B" w:rsidR="00574D81" w:rsidRPr="000E55EA" w:rsidRDefault="00574D81" w:rsidP="008E638E">
            <w:pPr>
              <w:pStyle w:val="ListParagraph"/>
              <w:numPr>
                <w:ilvl w:val="0"/>
                <w:numId w:val="1"/>
              </w:numPr>
              <w:spacing w:after="120"/>
              <w:ind w:left="426" w:hanging="426"/>
              <w:rPr>
                <w:rFonts w:ascii="Calibri" w:hAnsi="Calibri" w:cs="Calibri"/>
              </w:rPr>
            </w:pPr>
            <w:r>
              <w:rPr>
                <w:rFonts w:ascii="Calibri" w:hAnsi="Calibri" w:cs="Calibri"/>
              </w:rPr>
              <w:t xml:space="preserve">Safer Schools Team </w:t>
            </w:r>
          </w:p>
        </w:tc>
      </w:tr>
      <w:tr w:rsidR="000E55EA" w14:paraId="06FCB3AF" w14:textId="77777777" w:rsidTr="00B41539">
        <w:tc>
          <w:tcPr>
            <w:tcW w:w="4746" w:type="dxa"/>
          </w:tcPr>
          <w:p w14:paraId="4F6E8013" w14:textId="77777777" w:rsidR="000E55EA" w:rsidRDefault="000E55EA" w:rsidP="00574D81">
            <w:pPr>
              <w:spacing w:after="120"/>
              <w:rPr>
                <w:rFonts w:ascii="Calibri" w:hAnsi="Calibri" w:cs="Calibri"/>
                <w:b/>
                <w:bCs/>
              </w:rPr>
            </w:pPr>
            <w:r>
              <w:rPr>
                <w:rFonts w:ascii="Calibri" w:hAnsi="Calibri" w:cs="Calibri"/>
                <w:b/>
                <w:bCs/>
              </w:rPr>
              <w:t>Other Statutory Agencies</w:t>
            </w:r>
          </w:p>
          <w:p w14:paraId="3666448F" w14:textId="77777777" w:rsidR="000E55EA" w:rsidRPr="00DE0700" w:rsidRDefault="000E55EA" w:rsidP="000E55EA">
            <w:pPr>
              <w:pStyle w:val="ListParagraph"/>
              <w:numPr>
                <w:ilvl w:val="0"/>
                <w:numId w:val="1"/>
              </w:numPr>
              <w:spacing w:after="120"/>
              <w:ind w:left="426" w:hanging="426"/>
              <w:rPr>
                <w:rFonts w:ascii="Calibri" w:hAnsi="Calibri" w:cs="Calibri"/>
              </w:rPr>
            </w:pPr>
            <w:r w:rsidRPr="00DE0700">
              <w:rPr>
                <w:rFonts w:ascii="Calibri" w:hAnsi="Calibri" w:cs="Calibri"/>
              </w:rPr>
              <w:t>National Probation Service</w:t>
            </w:r>
          </w:p>
          <w:p w14:paraId="5964E6DA" w14:textId="4EF0B75D" w:rsidR="000E55EA" w:rsidRPr="00950712" w:rsidRDefault="000E55EA" w:rsidP="00574D81">
            <w:pPr>
              <w:pStyle w:val="ListParagraph"/>
              <w:numPr>
                <w:ilvl w:val="0"/>
                <w:numId w:val="1"/>
              </w:numPr>
              <w:spacing w:after="120"/>
              <w:ind w:left="426" w:hanging="426"/>
              <w:rPr>
                <w:rFonts w:ascii="Calibri" w:hAnsi="Calibri" w:cs="Calibri"/>
              </w:rPr>
            </w:pPr>
            <w:r>
              <w:rPr>
                <w:rFonts w:ascii="Calibri" w:hAnsi="Calibri" w:cs="Calibri"/>
              </w:rPr>
              <w:t>Department for Work and Pensions</w:t>
            </w:r>
          </w:p>
        </w:tc>
        <w:tc>
          <w:tcPr>
            <w:tcW w:w="4747" w:type="dxa"/>
          </w:tcPr>
          <w:p w14:paraId="666831F9" w14:textId="7BD56AB9" w:rsidR="000E55EA" w:rsidRPr="005660D3" w:rsidRDefault="000E55EA" w:rsidP="008E638E">
            <w:pPr>
              <w:spacing w:after="120"/>
              <w:rPr>
                <w:rFonts w:ascii="Calibri" w:hAnsi="Calibri" w:cs="Calibri"/>
                <w:b/>
                <w:bCs/>
                <w:color w:val="000000" w:themeColor="text1"/>
              </w:rPr>
            </w:pPr>
            <w:r w:rsidRPr="005660D3">
              <w:rPr>
                <w:rFonts w:ascii="Calibri" w:hAnsi="Calibri" w:cs="Calibri"/>
                <w:b/>
                <w:bCs/>
                <w:color w:val="000000" w:themeColor="text1"/>
              </w:rPr>
              <w:t>Voluntary &amp; commissioned services</w:t>
            </w:r>
          </w:p>
          <w:p w14:paraId="4E797C22" w14:textId="77777777" w:rsidR="00950712" w:rsidRPr="005660D3" w:rsidRDefault="000E55EA" w:rsidP="00950712">
            <w:pPr>
              <w:pStyle w:val="ListParagraph"/>
              <w:numPr>
                <w:ilvl w:val="0"/>
                <w:numId w:val="1"/>
              </w:numPr>
              <w:spacing w:after="120"/>
              <w:ind w:left="426" w:hanging="426"/>
              <w:rPr>
                <w:rFonts w:ascii="Calibri" w:hAnsi="Calibri" w:cs="Calibri"/>
                <w:color w:val="000000" w:themeColor="text1"/>
              </w:rPr>
            </w:pPr>
            <w:r w:rsidRPr="005660D3">
              <w:rPr>
                <w:rFonts w:ascii="Calibri" w:hAnsi="Calibri" w:cs="Calibri"/>
                <w:color w:val="000000" w:themeColor="text1"/>
              </w:rPr>
              <w:t>Red Thread</w:t>
            </w:r>
            <w:r w:rsidR="00950712" w:rsidRPr="005660D3">
              <w:rPr>
                <w:rFonts w:ascii="Calibri" w:hAnsi="Calibri" w:cs="Calibri"/>
                <w:color w:val="000000" w:themeColor="text1"/>
              </w:rPr>
              <w:t xml:space="preserve">; </w:t>
            </w:r>
            <w:r w:rsidRPr="005660D3">
              <w:rPr>
                <w:rFonts w:ascii="Calibri" w:hAnsi="Calibri" w:cs="Calibri"/>
                <w:color w:val="000000" w:themeColor="text1"/>
              </w:rPr>
              <w:t>Oasis</w:t>
            </w:r>
          </w:p>
          <w:p w14:paraId="2AACECEC" w14:textId="77777777" w:rsidR="000E55EA" w:rsidRPr="005660D3" w:rsidRDefault="000E55EA" w:rsidP="00950712">
            <w:pPr>
              <w:pStyle w:val="ListParagraph"/>
              <w:numPr>
                <w:ilvl w:val="0"/>
                <w:numId w:val="1"/>
              </w:numPr>
              <w:spacing w:after="120"/>
              <w:ind w:left="426" w:hanging="426"/>
              <w:rPr>
                <w:rFonts w:ascii="Calibri" w:hAnsi="Calibri" w:cs="Calibri"/>
                <w:color w:val="000000" w:themeColor="text1"/>
              </w:rPr>
            </w:pPr>
            <w:r w:rsidRPr="005660D3">
              <w:rPr>
                <w:rFonts w:ascii="Calibri" w:hAnsi="Calibri" w:cs="Calibri"/>
                <w:color w:val="000000" w:themeColor="text1"/>
              </w:rPr>
              <w:t>St Giles Trust</w:t>
            </w:r>
          </w:p>
          <w:p w14:paraId="0EF92492" w14:textId="54FD38DC" w:rsidR="00CB68A4" w:rsidRPr="005660D3" w:rsidRDefault="00CB68A4" w:rsidP="00950712">
            <w:pPr>
              <w:pStyle w:val="ListParagraph"/>
              <w:numPr>
                <w:ilvl w:val="0"/>
                <w:numId w:val="1"/>
              </w:numPr>
              <w:spacing w:after="120"/>
              <w:ind w:left="426" w:hanging="426"/>
              <w:rPr>
                <w:rFonts w:ascii="Calibri" w:hAnsi="Calibri" w:cs="Calibri"/>
                <w:color w:val="000000" w:themeColor="text1"/>
              </w:rPr>
            </w:pPr>
            <w:r w:rsidRPr="005660D3">
              <w:rPr>
                <w:rFonts w:ascii="Calibri" w:hAnsi="Calibri" w:cs="Calibri"/>
                <w:color w:val="000000" w:themeColor="text1"/>
              </w:rPr>
              <w:t>Victim Support</w:t>
            </w:r>
          </w:p>
        </w:tc>
      </w:tr>
      <w:tr w:rsidR="00574D81" w14:paraId="7D0F1389" w14:textId="77777777" w:rsidTr="00B41539">
        <w:tc>
          <w:tcPr>
            <w:tcW w:w="9493" w:type="dxa"/>
            <w:gridSpan w:val="2"/>
          </w:tcPr>
          <w:p w14:paraId="4511D28D" w14:textId="77777777" w:rsidR="00574D81" w:rsidRDefault="00574D81" w:rsidP="00574D81">
            <w:pPr>
              <w:spacing w:after="120"/>
              <w:rPr>
                <w:rFonts w:ascii="Calibri" w:hAnsi="Calibri" w:cs="Calibri"/>
                <w:b/>
                <w:bCs/>
              </w:rPr>
            </w:pPr>
            <w:r w:rsidRPr="008E638E">
              <w:rPr>
                <w:rFonts w:ascii="Calibri" w:hAnsi="Calibri" w:cs="Calibri"/>
                <w:b/>
                <w:bCs/>
              </w:rPr>
              <w:t>Lambeth Council</w:t>
            </w:r>
          </w:p>
          <w:p w14:paraId="6183B311" w14:textId="199E25B0" w:rsidR="00574D81" w:rsidRPr="00574D81" w:rsidRDefault="00574D81" w:rsidP="00574D81">
            <w:pPr>
              <w:pStyle w:val="ListParagraph"/>
              <w:numPr>
                <w:ilvl w:val="0"/>
                <w:numId w:val="15"/>
              </w:numPr>
              <w:spacing w:after="120"/>
              <w:rPr>
                <w:rFonts w:ascii="Calibri" w:hAnsi="Calibri" w:cs="Calibri"/>
              </w:rPr>
            </w:pPr>
            <w:r w:rsidRPr="008E638E">
              <w:rPr>
                <w:rFonts w:ascii="Calibri" w:hAnsi="Calibri" w:cs="Calibri"/>
              </w:rPr>
              <w:t>Children’s Social Care</w:t>
            </w:r>
            <w:r>
              <w:rPr>
                <w:rFonts w:ascii="Calibri" w:hAnsi="Calibri" w:cs="Calibri"/>
              </w:rPr>
              <w:t xml:space="preserve">, including: </w:t>
            </w:r>
            <w:r w:rsidR="00CD0056">
              <w:rPr>
                <w:rFonts w:ascii="Calibri" w:hAnsi="Calibri" w:cs="Calibri"/>
              </w:rPr>
              <w:t>FSCP</w:t>
            </w:r>
            <w:r w:rsidR="000E55EA">
              <w:rPr>
                <w:rFonts w:ascii="Calibri" w:hAnsi="Calibri" w:cs="Calibri"/>
              </w:rPr>
              <w:t xml:space="preserve"> Service Manager/AD</w:t>
            </w:r>
            <w:r>
              <w:rPr>
                <w:rFonts w:ascii="Calibri" w:hAnsi="Calibri" w:cs="Calibri"/>
              </w:rPr>
              <w:t xml:space="preserve">; </w:t>
            </w:r>
            <w:r w:rsidR="00CD0056">
              <w:rPr>
                <w:rFonts w:ascii="Calibri" w:hAnsi="Calibri" w:cs="Calibri"/>
              </w:rPr>
              <w:t xml:space="preserve">QA </w:t>
            </w:r>
            <w:r w:rsidR="00CD0056">
              <w:rPr>
                <w:rFonts w:ascii="Calibri" w:hAnsi="Calibri" w:cs="Calibri"/>
              </w:rPr>
              <w:t>Service Manager/AD</w:t>
            </w:r>
            <w:r w:rsidR="00CD0056">
              <w:rPr>
                <w:rFonts w:ascii="Calibri" w:hAnsi="Calibri" w:cs="Calibri"/>
              </w:rPr>
              <w:t xml:space="preserve">, </w:t>
            </w:r>
            <w:r w:rsidRPr="00574D81">
              <w:rPr>
                <w:rFonts w:ascii="Calibri" w:hAnsi="Calibri" w:cs="Calibri"/>
              </w:rPr>
              <w:t xml:space="preserve">Missing </w:t>
            </w:r>
            <w:r w:rsidR="000E55EA">
              <w:rPr>
                <w:rFonts w:ascii="Calibri" w:hAnsi="Calibri" w:cs="Calibri"/>
              </w:rPr>
              <w:t>&amp;</w:t>
            </w:r>
            <w:r w:rsidRPr="00574D81">
              <w:rPr>
                <w:rFonts w:ascii="Calibri" w:hAnsi="Calibri" w:cs="Calibri"/>
              </w:rPr>
              <w:t xml:space="preserve"> CSE Coordinators</w:t>
            </w:r>
            <w:r>
              <w:rPr>
                <w:rFonts w:ascii="Calibri" w:hAnsi="Calibri" w:cs="Calibri"/>
              </w:rPr>
              <w:t xml:space="preserve">; </w:t>
            </w:r>
            <w:r w:rsidRPr="00574D81">
              <w:rPr>
                <w:rFonts w:ascii="Calibri" w:hAnsi="Calibri" w:cs="Calibri"/>
              </w:rPr>
              <w:t>Intelligence Analyst</w:t>
            </w:r>
            <w:r>
              <w:rPr>
                <w:rFonts w:ascii="Calibri" w:hAnsi="Calibri" w:cs="Calibri"/>
              </w:rPr>
              <w:t xml:space="preserve">; </w:t>
            </w:r>
            <w:r w:rsidRPr="00574D81">
              <w:rPr>
                <w:rFonts w:ascii="Calibri" w:hAnsi="Calibri" w:cs="Calibri"/>
              </w:rPr>
              <w:t>FGC Coordinator</w:t>
            </w:r>
            <w:r>
              <w:rPr>
                <w:rFonts w:ascii="Calibri" w:hAnsi="Calibri" w:cs="Calibri"/>
              </w:rPr>
              <w:t xml:space="preserve">; </w:t>
            </w:r>
            <w:r w:rsidRPr="00574D81">
              <w:rPr>
                <w:rFonts w:ascii="Calibri" w:hAnsi="Calibri" w:cs="Calibri"/>
              </w:rPr>
              <w:t>Education Welfare Service</w:t>
            </w:r>
            <w:r>
              <w:rPr>
                <w:rFonts w:ascii="Calibri" w:hAnsi="Calibri" w:cs="Calibri"/>
              </w:rPr>
              <w:t xml:space="preserve">; </w:t>
            </w:r>
            <w:r w:rsidRPr="00574D81">
              <w:rPr>
                <w:rFonts w:ascii="Calibri" w:hAnsi="Calibri" w:cs="Calibri"/>
              </w:rPr>
              <w:t>16+ Service Manager</w:t>
            </w:r>
          </w:p>
          <w:p w14:paraId="14797D81" w14:textId="77777777" w:rsidR="00574D81" w:rsidRPr="008E638E" w:rsidRDefault="00574D81" w:rsidP="00574D81">
            <w:pPr>
              <w:pStyle w:val="ListParagraph"/>
              <w:numPr>
                <w:ilvl w:val="0"/>
                <w:numId w:val="15"/>
              </w:numPr>
              <w:spacing w:after="120"/>
              <w:rPr>
                <w:rFonts w:ascii="Calibri" w:hAnsi="Calibri" w:cs="Calibri"/>
                <w:b/>
                <w:bCs/>
              </w:rPr>
            </w:pPr>
            <w:r w:rsidRPr="008E638E">
              <w:rPr>
                <w:rFonts w:ascii="Calibri" w:hAnsi="Calibri" w:cs="Calibri"/>
              </w:rPr>
              <w:t>Adult’s Social Care</w:t>
            </w:r>
          </w:p>
          <w:p w14:paraId="13D067AD" w14:textId="121EDC02" w:rsidR="00574D81" w:rsidRDefault="00574D81" w:rsidP="00574D81">
            <w:pPr>
              <w:pStyle w:val="ListParagraph"/>
              <w:numPr>
                <w:ilvl w:val="0"/>
                <w:numId w:val="15"/>
              </w:numPr>
              <w:spacing w:after="120"/>
              <w:rPr>
                <w:rFonts w:ascii="Calibri" w:hAnsi="Calibri" w:cs="Calibri"/>
              </w:rPr>
            </w:pPr>
            <w:r w:rsidRPr="008E638E">
              <w:rPr>
                <w:rFonts w:ascii="Calibri" w:hAnsi="Calibri" w:cs="Calibri"/>
              </w:rPr>
              <w:t>Community Safety</w:t>
            </w:r>
            <w:r>
              <w:rPr>
                <w:rFonts w:ascii="Calibri" w:hAnsi="Calibri" w:cs="Calibri"/>
              </w:rPr>
              <w:t xml:space="preserve">, including </w:t>
            </w:r>
            <w:r w:rsidRPr="00DE0700">
              <w:rPr>
                <w:rFonts w:ascii="Calibri" w:hAnsi="Calibri" w:cs="Calibri"/>
              </w:rPr>
              <w:t>Gangs Exit &amp; Op</w:t>
            </w:r>
            <w:r>
              <w:rPr>
                <w:rFonts w:ascii="Calibri" w:hAnsi="Calibri" w:cs="Calibri"/>
              </w:rPr>
              <w:t>erations</w:t>
            </w:r>
            <w:r w:rsidRPr="00DE0700">
              <w:rPr>
                <w:rFonts w:ascii="Calibri" w:hAnsi="Calibri" w:cs="Calibri"/>
              </w:rPr>
              <w:t xml:space="preserve"> Manager</w:t>
            </w:r>
            <w:r>
              <w:rPr>
                <w:rFonts w:ascii="Calibri" w:hAnsi="Calibri" w:cs="Calibri"/>
              </w:rPr>
              <w:t>; Intelligence Analyst</w:t>
            </w:r>
          </w:p>
          <w:p w14:paraId="670C0024" w14:textId="4D3E6B76" w:rsidR="00574D81" w:rsidRPr="00574D81" w:rsidRDefault="00574D81" w:rsidP="00574D81">
            <w:pPr>
              <w:pStyle w:val="ListParagraph"/>
              <w:numPr>
                <w:ilvl w:val="0"/>
                <w:numId w:val="15"/>
              </w:numPr>
              <w:spacing w:after="120"/>
              <w:rPr>
                <w:rFonts w:ascii="Calibri" w:hAnsi="Calibri" w:cs="Calibri"/>
              </w:rPr>
            </w:pPr>
            <w:r>
              <w:rPr>
                <w:rFonts w:ascii="Calibri" w:hAnsi="Calibri" w:cs="Calibri"/>
              </w:rPr>
              <w:t xml:space="preserve">Education, including: </w:t>
            </w:r>
            <w:r w:rsidRPr="00574D81">
              <w:rPr>
                <w:rFonts w:ascii="Calibri" w:hAnsi="Calibri" w:cs="Calibri"/>
              </w:rPr>
              <w:t xml:space="preserve">AD, Inclusion </w:t>
            </w:r>
            <w:r w:rsidR="00950712">
              <w:rPr>
                <w:rFonts w:ascii="Calibri" w:hAnsi="Calibri" w:cs="Calibri"/>
              </w:rPr>
              <w:t>&amp;</w:t>
            </w:r>
            <w:r w:rsidRPr="00574D81">
              <w:rPr>
                <w:rFonts w:ascii="Calibri" w:hAnsi="Calibri" w:cs="Calibri"/>
              </w:rPr>
              <w:t xml:space="preserve"> SEND</w:t>
            </w:r>
            <w:r>
              <w:rPr>
                <w:rFonts w:ascii="Calibri" w:hAnsi="Calibri" w:cs="Calibri"/>
              </w:rPr>
              <w:t xml:space="preserve">; </w:t>
            </w:r>
            <w:r w:rsidRPr="00574D81">
              <w:rPr>
                <w:rFonts w:ascii="Calibri" w:hAnsi="Calibri" w:cs="Calibri"/>
              </w:rPr>
              <w:t>AD, Safeguarding</w:t>
            </w:r>
            <w:r w:rsidR="00CE12FF">
              <w:rPr>
                <w:rFonts w:ascii="Calibri" w:hAnsi="Calibri" w:cs="Calibri"/>
              </w:rPr>
              <w:t xml:space="preserve">, </w:t>
            </w:r>
            <w:r w:rsidR="00CE12FF" w:rsidRPr="00574D81">
              <w:rPr>
                <w:rFonts w:ascii="Calibri" w:hAnsi="Calibri" w:cs="Calibri"/>
              </w:rPr>
              <w:t>Virtual School</w:t>
            </w:r>
          </w:p>
          <w:p w14:paraId="526E5133" w14:textId="77777777" w:rsidR="00574D81" w:rsidRPr="008E638E" w:rsidRDefault="00574D81" w:rsidP="00574D81">
            <w:pPr>
              <w:pStyle w:val="ListParagraph"/>
              <w:numPr>
                <w:ilvl w:val="0"/>
                <w:numId w:val="15"/>
              </w:numPr>
              <w:spacing w:after="120"/>
              <w:rPr>
                <w:rFonts w:ascii="Calibri" w:hAnsi="Calibri" w:cs="Calibri"/>
              </w:rPr>
            </w:pPr>
            <w:r w:rsidRPr="008E638E">
              <w:rPr>
                <w:rFonts w:ascii="Calibri" w:hAnsi="Calibri" w:cs="Calibri"/>
              </w:rPr>
              <w:t>Youth Justice Service</w:t>
            </w:r>
          </w:p>
          <w:p w14:paraId="6D2DEF7C" w14:textId="3AFCA459" w:rsidR="00574D81" w:rsidRPr="00574D81" w:rsidRDefault="00574D81" w:rsidP="00574D81">
            <w:pPr>
              <w:pStyle w:val="ListParagraph"/>
              <w:numPr>
                <w:ilvl w:val="0"/>
                <w:numId w:val="15"/>
              </w:numPr>
              <w:spacing w:after="120"/>
              <w:rPr>
                <w:rFonts w:ascii="Calibri" w:hAnsi="Calibri" w:cs="Calibri"/>
                <w:b/>
                <w:bCs/>
              </w:rPr>
            </w:pPr>
            <w:r w:rsidRPr="00DE0700">
              <w:rPr>
                <w:rFonts w:ascii="Calibri" w:hAnsi="Calibri" w:cs="Calibri"/>
              </w:rPr>
              <w:t xml:space="preserve">Public </w:t>
            </w:r>
            <w:r>
              <w:rPr>
                <w:rFonts w:ascii="Calibri" w:hAnsi="Calibri" w:cs="Calibri"/>
              </w:rPr>
              <w:t>Protection &amp; Environment</w:t>
            </w:r>
            <w:r w:rsidR="000E55EA">
              <w:rPr>
                <w:rFonts w:ascii="Calibri" w:hAnsi="Calibri" w:cs="Calibri"/>
              </w:rPr>
              <w:t xml:space="preserve"> and Licensing </w:t>
            </w:r>
          </w:p>
          <w:p w14:paraId="2D128769" w14:textId="787E82DC" w:rsidR="00F9656E" w:rsidRPr="00F9656E" w:rsidRDefault="00574D81" w:rsidP="00F9656E">
            <w:pPr>
              <w:pStyle w:val="ListParagraph"/>
              <w:numPr>
                <w:ilvl w:val="0"/>
                <w:numId w:val="15"/>
              </w:numPr>
              <w:spacing w:after="120"/>
              <w:rPr>
                <w:rFonts w:ascii="Calibri" w:hAnsi="Calibri" w:cs="Calibri"/>
                <w:b/>
                <w:bCs/>
              </w:rPr>
            </w:pPr>
            <w:r>
              <w:rPr>
                <w:rFonts w:ascii="Calibri" w:hAnsi="Calibri" w:cs="Calibri"/>
              </w:rPr>
              <w:t xml:space="preserve">Housing </w:t>
            </w:r>
          </w:p>
        </w:tc>
      </w:tr>
    </w:tbl>
    <w:p w14:paraId="0831ADF7" w14:textId="54A861D1" w:rsidR="00950712" w:rsidRPr="008E638E" w:rsidRDefault="00950712" w:rsidP="00B87ACC">
      <w:pPr>
        <w:spacing w:after="120"/>
        <w:rPr>
          <w:rFonts w:ascii="Calibri" w:hAnsi="Calibri" w:cs="Calibri"/>
        </w:rPr>
        <w:sectPr w:rsidR="00950712" w:rsidRPr="008E638E" w:rsidSect="00222A10">
          <w:footerReference w:type="even" r:id="rId9"/>
          <w:footerReference w:type="default" r:id="rId10"/>
          <w:pgSz w:w="11900" w:h="16840"/>
          <w:pgMar w:top="1202" w:right="821" w:bottom="404" w:left="1014" w:header="708" w:footer="176" w:gutter="0"/>
          <w:cols w:space="708"/>
          <w:docGrid w:linePitch="360"/>
        </w:sectPr>
      </w:pPr>
    </w:p>
    <w:p w14:paraId="4F0955E0" w14:textId="0E5EA741" w:rsidR="00A8201C" w:rsidRPr="00B87ACC" w:rsidRDefault="00A8201C" w:rsidP="00B87ACC">
      <w:pPr>
        <w:pStyle w:val="Heading1"/>
      </w:pPr>
      <w:r>
        <w:t>Role</w:t>
      </w:r>
      <w:r>
        <w:rPr>
          <w:spacing w:val="-2"/>
        </w:rPr>
        <w:t xml:space="preserve"> </w:t>
      </w:r>
      <w:r>
        <w:t>of</w:t>
      </w:r>
      <w:r>
        <w:rPr>
          <w:spacing w:val="-2"/>
        </w:rPr>
        <w:t xml:space="preserve"> </w:t>
      </w:r>
      <w:r>
        <w:t>Extra-Familial</w:t>
      </w:r>
      <w:r>
        <w:rPr>
          <w:spacing w:val="-5"/>
        </w:rPr>
        <w:t xml:space="preserve"> </w:t>
      </w:r>
      <w:r>
        <w:t>Risk</w:t>
      </w:r>
      <w:r>
        <w:rPr>
          <w:spacing w:val="-1"/>
        </w:rPr>
        <w:t xml:space="preserve"> </w:t>
      </w:r>
      <w:r>
        <w:t>Panel</w:t>
      </w:r>
      <w:r>
        <w:rPr>
          <w:spacing w:val="-5"/>
        </w:rPr>
        <w:t xml:space="preserve"> </w:t>
      </w:r>
      <w:r>
        <w:t>Representatives</w:t>
      </w:r>
    </w:p>
    <w:p w14:paraId="34304B8A" w14:textId="16DBEEA3" w:rsidR="00A8201C" w:rsidRPr="00B87ACC" w:rsidRDefault="00A8201C" w:rsidP="00B87ACC">
      <w:pPr>
        <w:widowControl w:val="0"/>
        <w:tabs>
          <w:tab w:val="left" w:pos="591"/>
        </w:tabs>
        <w:autoSpaceDE w:val="0"/>
        <w:autoSpaceDN w:val="0"/>
        <w:spacing w:before="1"/>
        <w:ind w:right="112"/>
        <w:rPr>
          <w:rFonts w:ascii="Calibri" w:hAnsi="Calibri" w:cs="Calibri"/>
        </w:rPr>
      </w:pPr>
      <w:r w:rsidRPr="00B87ACC">
        <w:rPr>
          <w:rFonts w:ascii="Calibri" w:hAnsi="Calibri" w:cs="Calibri"/>
        </w:rPr>
        <w:t>In</w:t>
      </w:r>
      <w:r w:rsidRPr="00B87ACC">
        <w:rPr>
          <w:rFonts w:ascii="Calibri" w:hAnsi="Calibri" w:cs="Calibri"/>
          <w:spacing w:val="1"/>
        </w:rPr>
        <w:t xml:space="preserve"> </w:t>
      </w:r>
      <w:r w:rsidRPr="00B87ACC">
        <w:rPr>
          <w:rFonts w:ascii="Calibri" w:hAnsi="Calibri" w:cs="Calibri"/>
        </w:rPr>
        <w:t>addition</w:t>
      </w:r>
      <w:r w:rsidRPr="00B87ACC">
        <w:rPr>
          <w:rFonts w:ascii="Calibri" w:hAnsi="Calibri" w:cs="Calibri"/>
          <w:spacing w:val="1"/>
        </w:rPr>
        <w:t xml:space="preserve"> </w:t>
      </w:r>
      <w:r w:rsidRPr="00B87ACC">
        <w:rPr>
          <w:rFonts w:ascii="Calibri" w:hAnsi="Calibri" w:cs="Calibri"/>
        </w:rPr>
        <w:t>to</w:t>
      </w:r>
      <w:r w:rsidRPr="00B87ACC">
        <w:rPr>
          <w:rFonts w:ascii="Calibri" w:hAnsi="Calibri" w:cs="Calibri"/>
          <w:spacing w:val="1"/>
        </w:rPr>
        <w:t xml:space="preserve"> </w:t>
      </w:r>
      <w:r w:rsidRPr="00B87ACC">
        <w:rPr>
          <w:rFonts w:ascii="Calibri" w:hAnsi="Calibri" w:cs="Calibri"/>
        </w:rPr>
        <w:t>representing</w:t>
      </w:r>
      <w:r w:rsidRPr="00B87ACC">
        <w:rPr>
          <w:rFonts w:ascii="Calibri" w:hAnsi="Calibri" w:cs="Calibri"/>
          <w:spacing w:val="1"/>
        </w:rPr>
        <w:t xml:space="preserve"> </w:t>
      </w:r>
      <w:r w:rsidR="00B87ACC">
        <w:rPr>
          <w:rFonts w:ascii="Calibri" w:hAnsi="Calibri" w:cs="Calibri"/>
        </w:rPr>
        <w:t>their</w:t>
      </w:r>
      <w:r w:rsidRPr="00B87ACC">
        <w:rPr>
          <w:rFonts w:ascii="Calibri" w:hAnsi="Calibri" w:cs="Calibri"/>
          <w:spacing w:val="1"/>
        </w:rPr>
        <w:t xml:space="preserve"> </w:t>
      </w:r>
      <w:r w:rsidRPr="00B87ACC">
        <w:rPr>
          <w:rFonts w:ascii="Calibri" w:hAnsi="Calibri" w:cs="Calibri"/>
        </w:rPr>
        <w:t>agency</w:t>
      </w:r>
      <w:r w:rsidRPr="00B87ACC">
        <w:rPr>
          <w:rFonts w:ascii="Calibri" w:hAnsi="Calibri" w:cs="Calibri"/>
          <w:spacing w:val="1"/>
        </w:rPr>
        <w:t xml:space="preserve"> </w:t>
      </w:r>
      <w:r w:rsidRPr="00B87ACC">
        <w:rPr>
          <w:rFonts w:ascii="Calibri" w:hAnsi="Calibri" w:cs="Calibri"/>
        </w:rPr>
        <w:t xml:space="preserve">through the </w:t>
      </w:r>
      <w:r w:rsidR="00B87ACC">
        <w:rPr>
          <w:rFonts w:ascii="Calibri" w:hAnsi="Calibri" w:cs="Calibri"/>
        </w:rPr>
        <w:t>MAVE</w:t>
      </w:r>
      <w:r w:rsidRPr="00B87ACC">
        <w:rPr>
          <w:rFonts w:ascii="Calibri" w:hAnsi="Calibri" w:cs="Calibri"/>
        </w:rPr>
        <w:t xml:space="preserve"> process</w:t>
      </w:r>
      <w:r w:rsidR="00B87ACC">
        <w:rPr>
          <w:rFonts w:ascii="Calibri" w:hAnsi="Calibri" w:cs="Calibri"/>
        </w:rPr>
        <w:t>, r</w:t>
      </w:r>
      <w:r w:rsidRPr="00B87ACC">
        <w:rPr>
          <w:rFonts w:ascii="Calibri" w:hAnsi="Calibri" w:cs="Calibri"/>
        </w:rPr>
        <w:t>epresentatives will promote good</w:t>
      </w:r>
      <w:r w:rsidRPr="00B87ACC">
        <w:rPr>
          <w:rFonts w:ascii="Calibri" w:hAnsi="Calibri" w:cs="Calibri"/>
          <w:spacing w:val="1"/>
        </w:rPr>
        <w:t xml:space="preserve"> </w:t>
      </w:r>
      <w:r w:rsidRPr="00B87ACC">
        <w:rPr>
          <w:rFonts w:ascii="Calibri" w:hAnsi="Calibri" w:cs="Calibri"/>
        </w:rPr>
        <w:t>practice</w:t>
      </w:r>
      <w:r w:rsidRPr="00B87ACC">
        <w:rPr>
          <w:rFonts w:ascii="Calibri" w:hAnsi="Calibri" w:cs="Calibri"/>
          <w:spacing w:val="1"/>
        </w:rPr>
        <w:t xml:space="preserve"> </w:t>
      </w:r>
      <w:r w:rsidRPr="00B87ACC">
        <w:rPr>
          <w:rFonts w:ascii="Calibri" w:hAnsi="Calibri" w:cs="Calibri"/>
        </w:rPr>
        <w:t>within</w:t>
      </w:r>
      <w:r w:rsidRPr="00B87ACC">
        <w:rPr>
          <w:rFonts w:ascii="Calibri" w:hAnsi="Calibri" w:cs="Calibri"/>
          <w:spacing w:val="1"/>
        </w:rPr>
        <w:t xml:space="preserve"> </w:t>
      </w:r>
      <w:r w:rsidRPr="00B87ACC">
        <w:rPr>
          <w:rFonts w:ascii="Calibri" w:hAnsi="Calibri" w:cs="Calibri"/>
        </w:rPr>
        <w:t>their</w:t>
      </w:r>
      <w:r w:rsidRPr="00B87ACC">
        <w:rPr>
          <w:rFonts w:ascii="Calibri" w:hAnsi="Calibri" w:cs="Calibri"/>
          <w:spacing w:val="1"/>
        </w:rPr>
        <w:t xml:space="preserve"> </w:t>
      </w:r>
      <w:r w:rsidRPr="00B87ACC">
        <w:rPr>
          <w:rFonts w:ascii="Calibri" w:hAnsi="Calibri" w:cs="Calibri"/>
        </w:rPr>
        <w:t>agencies</w:t>
      </w:r>
      <w:r w:rsidRPr="00B87ACC">
        <w:rPr>
          <w:rFonts w:ascii="Calibri" w:hAnsi="Calibri" w:cs="Calibri"/>
          <w:spacing w:val="1"/>
        </w:rPr>
        <w:t xml:space="preserve"> </w:t>
      </w:r>
      <w:r w:rsidRPr="00B87ACC">
        <w:rPr>
          <w:rFonts w:ascii="Calibri" w:hAnsi="Calibri" w:cs="Calibri"/>
        </w:rPr>
        <w:t>around</w:t>
      </w:r>
      <w:r w:rsidRPr="00B87ACC">
        <w:rPr>
          <w:rFonts w:ascii="Calibri" w:hAnsi="Calibri" w:cs="Calibri"/>
          <w:spacing w:val="1"/>
        </w:rPr>
        <w:t xml:space="preserve"> </w:t>
      </w:r>
      <w:r w:rsidRPr="00B87ACC">
        <w:rPr>
          <w:rFonts w:ascii="Calibri" w:hAnsi="Calibri" w:cs="Calibri"/>
        </w:rPr>
        <w:t>Extra-Familial</w:t>
      </w:r>
      <w:r w:rsidRPr="00B87ACC">
        <w:rPr>
          <w:rFonts w:ascii="Calibri" w:hAnsi="Calibri" w:cs="Calibri"/>
          <w:spacing w:val="1"/>
        </w:rPr>
        <w:t xml:space="preserve"> </w:t>
      </w:r>
      <w:r w:rsidRPr="00B87ACC">
        <w:rPr>
          <w:rFonts w:ascii="Calibri" w:hAnsi="Calibri" w:cs="Calibri"/>
        </w:rPr>
        <w:t>Risk,</w:t>
      </w:r>
      <w:r w:rsidRPr="00B87ACC">
        <w:rPr>
          <w:rFonts w:ascii="Calibri" w:hAnsi="Calibri" w:cs="Calibri"/>
          <w:spacing w:val="1"/>
        </w:rPr>
        <w:t xml:space="preserve"> </w:t>
      </w:r>
      <w:r w:rsidRPr="00B87ACC">
        <w:rPr>
          <w:rFonts w:ascii="Calibri" w:hAnsi="Calibri" w:cs="Calibri"/>
        </w:rPr>
        <w:t>address any issues about the quality of</w:t>
      </w:r>
      <w:r w:rsidRPr="00B87ACC">
        <w:rPr>
          <w:rFonts w:ascii="Calibri" w:hAnsi="Calibri" w:cs="Calibri"/>
          <w:spacing w:val="1"/>
        </w:rPr>
        <w:t xml:space="preserve"> </w:t>
      </w:r>
      <w:r w:rsidRPr="00B87ACC">
        <w:rPr>
          <w:rFonts w:ascii="Calibri" w:hAnsi="Calibri" w:cs="Calibri"/>
        </w:rPr>
        <w:t>their</w:t>
      </w:r>
      <w:r w:rsidRPr="00B87ACC">
        <w:rPr>
          <w:rFonts w:ascii="Calibri" w:hAnsi="Calibri" w:cs="Calibri"/>
          <w:spacing w:val="1"/>
        </w:rPr>
        <w:t xml:space="preserve"> </w:t>
      </w:r>
      <w:r w:rsidRPr="00B87ACC">
        <w:rPr>
          <w:rFonts w:ascii="Calibri" w:hAnsi="Calibri" w:cs="Calibri"/>
        </w:rPr>
        <w:t>agency’s</w:t>
      </w:r>
      <w:r w:rsidRPr="00B87ACC">
        <w:rPr>
          <w:rFonts w:ascii="Calibri" w:hAnsi="Calibri" w:cs="Calibri"/>
          <w:spacing w:val="1"/>
        </w:rPr>
        <w:t xml:space="preserve"> </w:t>
      </w:r>
      <w:r w:rsidR="00B87ACC">
        <w:rPr>
          <w:rFonts w:ascii="Calibri" w:hAnsi="Calibri" w:cs="Calibri"/>
        </w:rPr>
        <w:t>MAVE</w:t>
      </w:r>
      <w:r w:rsidRPr="00B87ACC">
        <w:rPr>
          <w:rFonts w:ascii="Calibri" w:hAnsi="Calibri" w:cs="Calibri"/>
          <w:spacing w:val="1"/>
        </w:rPr>
        <w:t xml:space="preserve"> </w:t>
      </w:r>
      <w:r w:rsidRPr="00B87ACC">
        <w:rPr>
          <w:rFonts w:ascii="Calibri" w:hAnsi="Calibri" w:cs="Calibri"/>
        </w:rPr>
        <w:t>referrals</w:t>
      </w:r>
      <w:r w:rsidRPr="00B87ACC">
        <w:rPr>
          <w:rFonts w:ascii="Calibri" w:hAnsi="Calibri" w:cs="Calibri"/>
          <w:spacing w:val="1"/>
        </w:rPr>
        <w:t xml:space="preserve"> </w:t>
      </w:r>
      <w:r w:rsidRPr="00B87ACC">
        <w:rPr>
          <w:rFonts w:ascii="Calibri" w:hAnsi="Calibri" w:cs="Calibri"/>
        </w:rPr>
        <w:t>or</w:t>
      </w:r>
      <w:r w:rsidRPr="00B87ACC">
        <w:rPr>
          <w:rFonts w:ascii="Calibri" w:hAnsi="Calibri" w:cs="Calibri"/>
          <w:spacing w:val="1"/>
        </w:rPr>
        <w:t xml:space="preserve"> </w:t>
      </w:r>
      <w:r w:rsidRPr="00B87ACC">
        <w:rPr>
          <w:rFonts w:ascii="Calibri" w:hAnsi="Calibri" w:cs="Calibri"/>
        </w:rPr>
        <w:t>processes</w:t>
      </w:r>
      <w:r w:rsidRPr="00B87ACC">
        <w:rPr>
          <w:rFonts w:ascii="Calibri" w:hAnsi="Calibri" w:cs="Calibri"/>
          <w:spacing w:val="1"/>
        </w:rPr>
        <w:t xml:space="preserve"> </w:t>
      </w:r>
      <w:r w:rsidRPr="00B87ACC">
        <w:rPr>
          <w:rFonts w:ascii="Calibri" w:hAnsi="Calibri" w:cs="Calibri"/>
        </w:rPr>
        <w:t>and</w:t>
      </w:r>
      <w:r w:rsidRPr="00B87ACC">
        <w:rPr>
          <w:rFonts w:ascii="Calibri" w:hAnsi="Calibri" w:cs="Calibri"/>
          <w:spacing w:val="1"/>
        </w:rPr>
        <w:t xml:space="preserve"> </w:t>
      </w:r>
      <w:r w:rsidRPr="00B87ACC">
        <w:rPr>
          <w:rFonts w:ascii="Calibri" w:hAnsi="Calibri" w:cs="Calibri"/>
        </w:rPr>
        <w:t>support</w:t>
      </w:r>
      <w:r w:rsidRPr="00B87ACC">
        <w:rPr>
          <w:rFonts w:ascii="Calibri" w:hAnsi="Calibri" w:cs="Calibri"/>
          <w:spacing w:val="1"/>
        </w:rPr>
        <w:t xml:space="preserve"> </w:t>
      </w:r>
      <w:r w:rsidRPr="00B87ACC">
        <w:rPr>
          <w:rFonts w:ascii="Calibri" w:hAnsi="Calibri" w:cs="Calibri"/>
        </w:rPr>
        <w:t>colleagues</w:t>
      </w:r>
      <w:r w:rsidRPr="00B87ACC">
        <w:rPr>
          <w:rFonts w:ascii="Calibri" w:hAnsi="Calibri" w:cs="Calibri"/>
          <w:spacing w:val="1"/>
        </w:rPr>
        <w:t xml:space="preserve"> </w:t>
      </w:r>
      <w:r w:rsidRPr="00B87ACC">
        <w:rPr>
          <w:rFonts w:ascii="Calibri" w:hAnsi="Calibri" w:cs="Calibri"/>
        </w:rPr>
        <w:t>through</w:t>
      </w:r>
      <w:r w:rsidRPr="00B87ACC">
        <w:rPr>
          <w:rFonts w:ascii="Calibri" w:hAnsi="Calibri" w:cs="Calibri"/>
          <w:spacing w:val="-1"/>
        </w:rPr>
        <w:t xml:space="preserve"> </w:t>
      </w:r>
      <w:r w:rsidRPr="00B87ACC">
        <w:rPr>
          <w:rFonts w:ascii="Calibri" w:hAnsi="Calibri" w:cs="Calibri"/>
        </w:rPr>
        <w:t>the</w:t>
      </w:r>
      <w:r w:rsidRPr="00B87ACC">
        <w:rPr>
          <w:rFonts w:ascii="Calibri" w:hAnsi="Calibri" w:cs="Calibri"/>
          <w:spacing w:val="-1"/>
        </w:rPr>
        <w:t xml:space="preserve"> </w:t>
      </w:r>
      <w:r w:rsidR="00B87ACC">
        <w:rPr>
          <w:rFonts w:ascii="Calibri" w:hAnsi="Calibri" w:cs="Calibri"/>
        </w:rPr>
        <w:t>MAVE</w:t>
      </w:r>
      <w:r w:rsidRPr="00B87ACC">
        <w:rPr>
          <w:rFonts w:ascii="Calibri" w:hAnsi="Calibri" w:cs="Calibri"/>
          <w:spacing w:val="-2"/>
        </w:rPr>
        <w:t xml:space="preserve"> </w:t>
      </w:r>
      <w:r w:rsidRPr="00B87ACC">
        <w:rPr>
          <w:rFonts w:ascii="Calibri" w:hAnsi="Calibri" w:cs="Calibri"/>
        </w:rPr>
        <w:t>process.</w:t>
      </w:r>
    </w:p>
    <w:p w14:paraId="38F09686" w14:textId="2DA5A05C" w:rsidR="003C69B0" w:rsidRPr="00DE0700" w:rsidRDefault="003C69B0" w:rsidP="00B87ACC">
      <w:pPr>
        <w:pStyle w:val="Heading1"/>
        <w:spacing w:after="120"/>
        <w:rPr>
          <w:rFonts w:ascii="Calibri" w:hAnsi="Calibri" w:cs="Calibri"/>
        </w:rPr>
      </w:pPr>
      <w:r w:rsidRPr="00DE0700">
        <w:rPr>
          <w:rFonts w:ascii="Calibri" w:hAnsi="Calibri" w:cs="Calibri"/>
        </w:rPr>
        <w:lastRenderedPageBreak/>
        <w:t>Frequency</w:t>
      </w:r>
    </w:p>
    <w:p w14:paraId="72B451FC" w14:textId="66AF58E1" w:rsidR="003C69B0" w:rsidRPr="00DE0700" w:rsidRDefault="003C69B0" w:rsidP="00B87ACC">
      <w:pPr>
        <w:spacing w:after="120"/>
        <w:rPr>
          <w:rFonts w:ascii="Calibri" w:hAnsi="Calibri" w:cs="Calibri"/>
        </w:rPr>
      </w:pPr>
      <w:r w:rsidRPr="00DE0700">
        <w:rPr>
          <w:rFonts w:ascii="Calibri" w:hAnsi="Calibri" w:cs="Calibri"/>
        </w:rPr>
        <w:t xml:space="preserve">The meeting will be held every two weeks. It will run for three hours. </w:t>
      </w:r>
    </w:p>
    <w:p w14:paraId="310DFF30" w14:textId="77777777" w:rsidR="005660D3" w:rsidRDefault="005660D3" w:rsidP="00B87ACC">
      <w:pPr>
        <w:pStyle w:val="Heading1"/>
        <w:spacing w:after="120"/>
        <w:rPr>
          <w:rFonts w:ascii="Calibri" w:hAnsi="Calibri" w:cs="Calibri"/>
        </w:rPr>
      </w:pPr>
    </w:p>
    <w:p w14:paraId="6D0B8978" w14:textId="0103B4B9" w:rsidR="003C69B0" w:rsidRPr="00DE0700" w:rsidRDefault="003C69B0" w:rsidP="00B87ACC">
      <w:pPr>
        <w:pStyle w:val="Heading1"/>
        <w:spacing w:after="120"/>
        <w:rPr>
          <w:rFonts w:ascii="Calibri" w:hAnsi="Calibri" w:cs="Calibri"/>
        </w:rPr>
      </w:pPr>
      <w:r w:rsidRPr="00DE0700">
        <w:rPr>
          <w:rFonts w:ascii="Calibri" w:hAnsi="Calibri" w:cs="Calibri"/>
        </w:rPr>
        <w:t xml:space="preserve">How do I refer a child or young adult to the MAVE Panel? </w:t>
      </w:r>
    </w:p>
    <w:p w14:paraId="0ED852B9" w14:textId="3271212E" w:rsidR="003C69B0" w:rsidRDefault="003C69B0" w:rsidP="00B87ACC">
      <w:pPr>
        <w:spacing w:after="120"/>
        <w:rPr>
          <w:rFonts w:ascii="Calibri" w:hAnsi="Calibri" w:cs="Calibri"/>
        </w:rPr>
      </w:pPr>
      <w:r w:rsidRPr="00DE0700">
        <w:rPr>
          <w:rFonts w:ascii="Calibri" w:hAnsi="Calibri" w:cs="Calibri"/>
        </w:rPr>
        <w:t>Any Professional working with the child or young adult can refer them to the panel</w:t>
      </w:r>
      <w:r w:rsidR="000074DB" w:rsidRPr="00DE0700">
        <w:rPr>
          <w:rFonts w:ascii="Calibri" w:hAnsi="Calibri" w:cs="Calibri"/>
        </w:rPr>
        <w:t xml:space="preserve">, provided they have completed a </w:t>
      </w:r>
      <w:hyperlink w:anchor="_MAVE_Case_Panel" w:history="1">
        <w:r w:rsidR="000074DB" w:rsidRPr="00713D00">
          <w:rPr>
            <w:rStyle w:val="Hyperlink"/>
            <w:rFonts w:ascii="Calibri" w:hAnsi="Calibri" w:cs="Calibri"/>
          </w:rPr>
          <w:t xml:space="preserve">MAVE checklist </w:t>
        </w:r>
        <w:r w:rsidR="00F362F8" w:rsidRPr="00713D00">
          <w:rPr>
            <w:rStyle w:val="Hyperlink"/>
            <w:rFonts w:ascii="Calibri" w:hAnsi="Calibri" w:cs="Calibri"/>
          </w:rPr>
          <w:t xml:space="preserve">and referral </w:t>
        </w:r>
        <w:r w:rsidR="00713D00" w:rsidRPr="00713D00">
          <w:rPr>
            <w:rStyle w:val="Hyperlink"/>
            <w:rFonts w:ascii="Calibri" w:hAnsi="Calibri" w:cs="Calibri"/>
          </w:rPr>
          <w:t>form</w:t>
        </w:r>
      </w:hyperlink>
      <w:r w:rsidR="00713D00">
        <w:rPr>
          <w:rFonts w:ascii="Calibri" w:hAnsi="Calibri" w:cs="Calibri"/>
        </w:rPr>
        <w:t xml:space="preserve"> </w:t>
      </w:r>
      <w:r w:rsidR="000074DB" w:rsidRPr="00DE0700">
        <w:rPr>
          <w:rFonts w:ascii="Calibri" w:hAnsi="Calibri" w:cs="Calibri"/>
        </w:rPr>
        <w:t xml:space="preserve">and had sign-off from their Service </w:t>
      </w:r>
      <w:r w:rsidR="008E638E">
        <w:rPr>
          <w:rFonts w:ascii="Calibri" w:hAnsi="Calibri" w:cs="Calibri"/>
        </w:rPr>
        <w:t>Manager</w:t>
      </w:r>
      <w:r w:rsidR="000074DB" w:rsidRPr="00DE0700">
        <w:rPr>
          <w:rFonts w:ascii="Calibri" w:hAnsi="Calibri" w:cs="Calibri"/>
        </w:rPr>
        <w:t xml:space="preserve"> or Assistant Director</w:t>
      </w:r>
      <w:r w:rsidRPr="00DE0700">
        <w:rPr>
          <w:rFonts w:ascii="Calibri" w:hAnsi="Calibri" w:cs="Calibri"/>
        </w:rPr>
        <w:t xml:space="preserve">. </w:t>
      </w:r>
      <w:r w:rsidRPr="00713D00">
        <w:rPr>
          <w:rFonts w:ascii="Calibri" w:hAnsi="Calibri" w:cs="Calibri"/>
        </w:rPr>
        <w:t>The ask of</w:t>
      </w:r>
      <w:r w:rsidR="001553DC" w:rsidRPr="00713D00">
        <w:rPr>
          <w:rFonts w:ascii="Calibri" w:hAnsi="Calibri" w:cs="Calibri"/>
        </w:rPr>
        <w:t xml:space="preserve"> the panel</w:t>
      </w:r>
      <w:r w:rsidR="00713D00">
        <w:rPr>
          <w:rFonts w:ascii="Calibri" w:hAnsi="Calibri" w:cs="Calibri"/>
        </w:rPr>
        <w:t xml:space="preserve"> </w:t>
      </w:r>
      <w:r w:rsidR="001553DC" w:rsidRPr="00713D00">
        <w:rPr>
          <w:rFonts w:ascii="Calibri" w:hAnsi="Calibri" w:cs="Calibri"/>
        </w:rPr>
        <w:t>may include</w:t>
      </w:r>
      <w:r w:rsidR="005660D3">
        <w:rPr>
          <w:rFonts w:ascii="Calibri" w:hAnsi="Calibri" w:cs="Calibri"/>
        </w:rPr>
        <w:t xml:space="preserve"> help to keep a young person safe because: </w:t>
      </w:r>
    </w:p>
    <w:p w14:paraId="2FF5C38C" w14:textId="77777777" w:rsidR="005660D3" w:rsidRPr="00366B09" w:rsidRDefault="005660D3" w:rsidP="00366B09">
      <w:pPr>
        <w:pStyle w:val="ListParagraph"/>
        <w:numPr>
          <w:ilvl w:val="0"/>
          <w:numId w:val="29"/>
        </w:numPr>
        <w:spacing w:after="120"/>
        <w:rPr>
          <w:rFonts w:ascii="Calibri" w:hAnsi="Calibri" w:cs="Calibri"/>
        </w:rPr>
      </w:pPr>
      <w:r w:rsidRPr="00366B09">
        <w:rPr>
          <w:rFonts w:ascii="Calibri" w:hAnsi="Calibri" w:cs="Calibri"/>
        </w:rPr>
        <w:t xml:space="preserve">An action on the safety plan cannot be completed because a policy/decision from an agency has raised a barrier </w:t>
      </w:r>
    </w:p>
    <w:p w14:paraId="025B9BF8" w14:textId="77777777" w:rsidR="005660D3" w:rsidRPr="00366B09" w:rsidRDefault="005660D3" w:rsidP="00366B09">
      <w:pPr>
        <w:pStyle w:val="ListParagraph"/>
        <w:numPr>
          <w:ilvl w:val="0"/>
          <w:numId w:val="29"/>
        </w:numPr>
        <w:spacing w:after="120"/>
        <w:rPr>
          <w:rFonts w:ascii="Calibri" w:hAnsi="Calibri" w:cs="Calibri"/>
        </w:rPr>
      </w:pPr>
      <w:r w:rsidRPr="00366B09">
        <w:rPr>
          <w:rFonts w:ascii="Calibri" w:hAnsi="Calibri" w:cs="Calibri"/>
        </w:rPr>
        <w:t xml:space="preserve">No service/intervention has been able to successfully engage the child/young adult in diversionary activities </w:t>
      </w:r>
    </w:p>
    <w:p w14:paraId="0F7B1EDC" w14:textId="77777777" w:rsidR="005660D3" w:rsidRPr="00366B09" w:rsidRDefault="005660D3" w:rsidP="00366B09">
      <w:pPr>
        <w:pStyle w:val="ListParagraph"/>
        <w:numPr>
          <w:ilvl w:val="0"/>
          <w:numId w:val="29"/>
        </w:numPr>
        <w:spacing w:after="120"/>
        <w:rPr>
          <w:rFonts w:ascii="Calibri" w:hAnsi="Calibri" w:cs="Calibri"/>
        </w:rPr>
      </w:pPr>
      <w:r w:rsidRPr="00366B09">
        <w:rPr>
          <w:rFonts w:ascii="Calibri" w:hAnsi="Calibri" w:cs="Calibri"/>
        </w:rPr>
        <w:t xml:space="preserve">Despite efforts by the lead professional, a child of statutory school age remains out of school or electively home educated (where this doesn’t meet their needs) </w:t>
      </w:r>
      <w:r w:rsidRPr="00366B09">
        <w:rPr>
          <w:rFonts w:ascii="Calibri" w:hAnsi="Calibri" w:cs="Calibri"/>
          <w:color w:val="000000" w:themeColor="text1"/>
        </w:rPr>
        <w:t>which increases their vulnerability to exploitation</w:t>
      </w:r>
    </w:p>
    <w:p w14:paraId="391987E6" w14:textId="340ABA85" w:rsidR="00B41539" w:rsidRPr="00366B09" w:rsidRDefault="005660D3" w:rsidP="00366B09">
      <w:pPr>
        <w:pStyle w:val="ListParagraph"/>
        <w:numPr>
          <w:ilvl w:val="0"/>
          <w:numId w:val="29"/>
        </w:numPr>
        <w:spacing w:after="120"/>
        <w:rPr>
          <w:rFonts w:ascii="Calibri" w:hAnsi="Calibri" w:cs="Calibri"/>
        </w:rPr>
      </w:pPr>
      <w:r w:rsidRPr="00366B09">
        <w:rPr>
          <w:rFonts w:ascii="Calibri" w:hAnsi="Calibri" w:cs="Calibri"/>
        </w:rPr>
        <w:t>Despite all agency actions on a safety plan being completed, the child or young adult remains at risk of significant harm</w:t>
      </w:r>
    </w:p>
    <w:p w14:paraId="77AFB807" w14:textId="77777777" w:rsidR="00D95563" w:rsidRPr="00DE0700" w:rsidRDefault="00D95563" w:rsidP="00B87ACC">
      <w:pPr>
        <w:spacing w:after="120"/>
        <w:rPr>
          <w:rFonts w:ascii="Calibri" w:hAnsi="Calibri" w:cs="Calibri"/>
        </w:rPr>
      </w:pPr>
    </w:p>
    <w:p w14:paraId="645DF63B" w14:textId="2FEC1BE6" w:rsidR="005660D3" w:rsidRPr="00DE0700" w:rsidRDefault="005660D3" w:rsidP="00B87ACC">
      <w:pPr>
        <w:pStyle w:val="Heading1"/>
        <w:spacing w:after="120"/>
        <w:rPr>
          <w:rFonts w:ascii="Calibri" w:hAnsi="Calibri" w:cs="Calibri"/>
        </w:rPr>
      </w:pPr>
      <w:r w:rsidRPr="00DE0700">
        <w:rPr>
          <w:rFonts w:ascii="Calibri" w:hAnsi="Calibri" w:cs="Calibri"/>
        </w:rPr>
        <w:t xml:space="preserve">How do I refer a </w:t>
      </w:r>
      <w:r>
        <w:rPr>
          <w:rFonts w:ascii="Calibri" w:hAnsi="Calibri" w:cs="Calibri"/>
        </w:rPr>
        <w:t>group or cohort of children and/or young adults</w:t>
      </w:r>
      <w:r w:rsidRPr="00DE0700">
        <w:rPr>
          <w:rFonts w:ascii="Calibri" w:hAnsi="Calibri" w:cs="Calibri"/>
        </w:rPr>
        <w:t xml:space="preserve"> to the MAVE Panel? </w:t>
      </w:r>
    </w:p>
    <w:p w14:paraId="2CB58C37" w14:textId="4B98F1F0" w:rsidR="005660D3" w:rsidRPr="005660D3" w:rsidRDefault="005660D3" w:rsidP="00B87ACC">
      <w:pPr>
        <w:spacing w:after="120"/>
        <w:rPr>
          <w:rFonts w:ascii="Calibri" w:hAnsi="Calibri" w:cs="Calibri"/>
          <w:color w:val="000000" w:themeColor="text1"/>
        </w:rPr>
      </w:pPr>
      <w:r>
        <w:rPr>
          <w:rFonts w:ascii="Calibri" w:hAnsi="Calibri" w:cs="Calibri"/>
          <w:color w:val="000000" w:themeColor="text1"/>
        </w:rPr>
        <w:t>Any Professional with i</w:t>
      </w:r>
      <w:r w:rsidRPr="005660D3">
        <w:rPr>
          <w:rFonts w:ascii="Calibri" w:hAnsi="Calibri" w:cs="Calibri"/>
          <w:color w:val="000000" w:themeColor="text1"/>
        </w:rPr>
        <w:t>ntelligence identif</w:t>
      </w:r>
      <w:r>
        <w:rPr>
          <w:rFonts w:ascii="Calibri" w:hAnsi="Calibri" w:cs="Calibri"/>
          <w:color w:val="000000" w:themeColor="text1"/>
        </w:rPr>
        <w:t>ying</w:t>
      </w:r>
      <w:r w:rsidRPr="005660D3">
        <w:rPr>
          <w:rFonts w:ascii="Calibri" w:hAnsi="Calibri" w:cs="Calibri"/>
          <w:color w:val="000000" w:themeColor="text1"/>
        </w:rPr>
        <w:t xml:space="preserve"> a </w:t>
      </w:r>
      <w:r w:rsidRPr="005660D3">
        <w:rPr>
          <w:rFonts w:ascii="Calibri" w:hAnsi="Calibri" w:cs="Calibri"/>
          <w:b/>
          <w:bCs/>
          <w:color w:val="000000" w:themeColor="text1"/>
        </w:rPr>
        <w:t>group or cohort</w:t>
      </w:r>
      <w:r w:rsidRPr="005660D3">
        <w:rPr>
          <w:rFonts w:ascii="Calibri" w:hAnsi="Calibri" w:cs="Calibri"/>
          <w:color w:val="000000" w:themeColor="text1"/>
        </w:rPr>
        <w:t xml:space="preserve"> of young people who are experiencing or at risk of exploitation </w:t>
      </w:r>
      <w:r>
        <w:rPr>
          <w:rFonts w:ascii="Calibri" w:hAnsi="Calibri" w:cs="Calibri"/>
          <w:color w:val="000000" w:themeColor="text1"/>
        </w:rPr>
        <w:t xml:space="preserve">or serious violence can refer that group to the panel via a </w:t>
      </w:r>
      <w:hyperlink w:anchor="_MAVE_Panel_Group" w:history="1">
        <w:r w:rsidRPr="005660D3">
          <w:rPr>
            <w:rStyle w:val="Hyperlink"/>
            <w:rFonts w:ascii="Calibri" w:hAnsi="Calibri" w:cs="Calibri"/>
          </w:rPr>
          <w:t>Group Referral Form</w:t>
        </w:r>
      </w:hyperlink>
      <w:r>
        <w:rPr>
          <w:rFonts w:ascii="Calibri" w:hAnsi="Calibri" w:cs="Calibri"/>
          <w:color w:val="000000" w:themeColor="text1"/>
        </w:rPr>
        <w:t xml:space="preserve">. </w:t>
      </w:r>
    </w:p>
    <w:p w14:paraId="63910058" w14:textId="77777777" w:rsidR="005660D3" w:rsidRDefault="005660D3" w:rsidP="00B87ACC">
      <w:pPr>
        <w:pStyle w:val="Heading1"/>
        <w:spacing w:after="120"/>
        <w:rPr>
          <w:rFonts w:ascii="Calibri" w:hAnsi="Calibri" w:cs="Calibri"/>
        </w:rPr>
      </w:pPr>
    </w:p>
    <w:p w14:paraId="137DF72F" w14:textId="0FF70905" w:rsidR="00466A2D" w:rsidRPr="00DE0700" w:rsidRDefault="00466A2D" w:rsidP="00B87ACC">
      <w:pPr>
        <w:pStyle w:val="Heading1"/>
        <w:spacing w:after="120"/>
        <w:rPr>
          <w:rFonts w:ascii="Calibri" w:hAnsi="Calibri" w:cs="Calibri"/>
        </w:rPr>
      </w:pPr>
      <w:r w:rsidRPr="00DE0700">
        <w:rPr>
          <w:rFonts w:ascii="Calibri" w:hAnsi="Calibri" w:cs="Calibri"/>
        </w:rPr>
        <w:t xml:space="preserve">How do I refer a perpetrator of exploitation to the MAVE Panel? </w:t>
      </w:r>
    </w:p>
    <w:p w14:paraId="686EE048" w14:textId="315097BD" w:rsidR="00386977" w:rsidRPr="00DE0700" w:rsidRDefault="00466A2D" w:rsidP="00B87ACC">
      <w:pPr>
        <w:spacing w:after="120"/>
        <w:rPr>
          <w:rFonts w:ascii="Calibri" w:hAnsi="Calibri" w:cs="Calibri"/>
        </w:rPr>
      </w:pPr>
      <w:r w:rsidRPr="00DE0700">
        <w:rPr>
          <w:rFonts w:ascii="Calibri" w:hAnsi="Calibri" w:cs="Calibri"/>
        </w:rPr>
        <w:t>Any Professional with intelligence about a perpetrator of exploitation can refer them to the panel</w:t>
      </w:r>
      <w:r w:rsidR="006336C2">
        <w:rPr>
          <w:rFonts w:ascii="Calibri" w:hAnsi="Calibri" w:cs="Calibri"/>
        </w:rPr>
        <w:t xml:space="preserve"> via a </w:t>
      </w:r>
      <w:hyperlink w:anchor="_MAVE_Case_Panel_2" w:history="1">
        <w:r w:rsidR="006336C2" w:rsidRPr="00713D00">
          <w:rPr>
            <w:rStyle w:val="Hyperlink"/>
            <w:rFonts w:ascii="Calibri" w:hAnsi="Calibri" w:cs="Calibri"/>
          </w:rPr>
          <w:t>Persons of Concern and Locations referral</w:t>
        </w:r>
        <w:r w:rsidR="00950712" w:rsidRPr="00713D00">
          <w:rPr>
            <w:rStyle w:val="Hyperlink"/>
            <w:rFonts w:ascii="Calibri" w:hAnsi="Calibri" w:cs="Calibri"/>
          </w:rPr>
          <w:t xml:space="preserve"> form</w:t>
        </w:r>
      </w:hyperlink>
      <w:r w:rsidRPr="00DE0700">
        <w:rPr>
          <w:rFonts w:ascii="Calibri" w:hAnsi="Calibri" w:cs="Calibri"/>
        </w:rPr>
        <w:t>. Referrals will include</w:t>
      </w:r>
      <w:r w:rsidR="00386977" w:rsidRPr="00DE0700">
        <w:rPr>
          <w:rFonts w:ascii="Calibri" w:hAnsi="Calibri" w:cs="Calibri"/>
        </w:rPr>
        <w:t xml:space="preserve"> i</w:t>
      </w:r>
      <w:r w:rsidRPr="00DE0700">
        <w:rPr>
          <w:rFonts w:ascii="Calibri" w:hAnsi="Calibri" w:cs="Calibri"/>
        </w:rPr>
        <w:t xml:space="preserve">ntelligence </w:t>
      </w:r>
      <w:r w:rsidR="00386977" w:rsidRPr="00DE0700">
        <w:rPr>
          <w:rFonts w:ascii="Calibri" w:hAnsi="Calibri" w:cs="Calibri"/>
        </w:rPr>
        <w:t>(</w:t>
      </w:r>
      <w:r w:rsidRPr="00DE0700">
        <w:rPr>
          <w:rFonts w:ascii="Calibri" w:hAnsi="Calibri" w:cs="Calibri"/>
        </w:rPr>
        <w:t>which may be limited by criminal investigations</w:t>
      </w:r>
      <w:r w:rsidR="00386977" w:rsidRPr="00DE0700">
        <w:rPr>
          <w:rFonts w:ascii="Calibri" w:hAnsi="Calibri" w:cs="Calibri"/>
        </w:rPr>
        <w:t>) and t</w:t>
      </w:r>
      <w:r w:rsidRPr="00DE0700">
        <w:rPr>
          <w:rFonts w:ascii="Calibri" w:hAnsi="Calibri" w:cs="Calibri"/>
        </w:rPr>
        <w:t xml:space="preserve">he ask of the panel which may include: </w:t>
      </w:r>
    </w:p>
    <w:p w14:paraId="3FEA3885" w14:textId="565BB0B7" w:rsidR="00466A2D" w:rsidRPr="00DE0700" w:rsidRDefault="00466A2D" w:rsidP="00B87ACC">
      <w:pPr>
        <w:pStyle w:val="ListParagraph"/>
        <w:numPr>
          <w:ilvl w:val="1"/>
          <w:numId w:val="8"/>
        </w:numPr>
        <w:ind w:left="0" w:firstLine="0"/>
        <w:rPr>
          <w:rFonts w:ascii="Calibri" w:hAnsi="Calibri" w:cs="Calibri"/>
          <w:b/>
          <w:bCs/>
        </w:rPr>
      </w:pPr>
      <w:r w:rsidRPr="00DE0700">
        <w:rPr>
          <w:rFonts w:ascii="Calibri" w:hAnsi="Calibri" w:cs="Calibri"/>
          <w:b/>
          <w:bCs/>
        </w:rPr>
        <w:t xml:space="preserve">Disruption of criminal exploitative activity </w:t>
      </w:r>
    </w:p>
    <w:p w14:paraId="5D1191CF" w14:textId="1A4B42C4" w:rsidR="00466A2D" w:rsidRPr="00366B09" w:rsidRDefault="00466A2D" w:rsidP="00366B09">
      <w:pPr>
        <w:pStyle w:val="ListParagraph"/>
        <w:numPr>
          <w:ilvl w:val="0"/>
          <w:numId w:val="30"/>
        </w:numPr>
        <w:rPr>
          <w:rFonts w:ascii="Calibri" w:hAnsi="Calibri" w:cs="Calibri"/>
        </w:rPr>
      </w:pPr>
      <w:r w:rsidRPr="00366B09">
        <w:rPr>
          <w:rFonts w:ascii="Calibri" w:hAnsi="Calibri" w:cs="Calibri"/>
        </w:rPr>
        <w:t>Issuing orders/serving notices</w:t>
      </w:r>
    </w:p>
    <w:p w14:paraId="3CA4D385" w14:textId="77777777" w:rsidR="00CB68A4" w:rsidRDefault="00CB68A4" w:rsidP="00B87ACC">
      <w:pPr>
        <w:pStyle w:val="Heading1"/>
        <w:spacing w:after="120"/>
        <w:rPr>
          <w:rFonts w:ascii="Calibri" w:hAnsi="Calibri" w:cs="Calibri"/>
        </w:rPr>
      </w:pPr>
    </w:p>
    <w:p w14:paraId="283A9FD4" w14:textId="117B2771" w:rsidR="000A2A41" w:rsidRPr="00DE0700" w:rsidRDefault="000A2A41" w:rsidP="00B87ACC">
      <w:pPr>
        <w:pStyle w:val="Heading1"/>
        <w:spacing w:after="120"/>
        <w:rPr>
          <w:rFonts w:ascii="Calibri" w:hAnsi="Calibri" w:cs="Calibri"/>
        </w:rPr>
      </w:pPr>
      <w:r w:rsidRPr="00DE0700">
        <w:rPr>
          <w:rFonts w:ascii="Calibri" w:hAnsi="Calibri" w:cs="Calibri"/>
        </w:rPr>
        <w:t xml:space="preserve">How do I refer a location of exploitation or violence to the MAVE Case Panel? </w:t>
      </w:r>
    </w:p>
    <w:p w14:paraId="6C124F1F" w14:textId="2BDF2025" w:rsidR="000A2A41" w:rsidRPr="00DE0700" w:rsidRDefault="000A2A41" w:rsidP="00B87ACC">
      <w:pPr>
        <w:spacing w:after="120"/>
        <w:rPr>
          <w:rFonts w:ascii="Calibri" w:hAnsi="Calibri" w:cs="Calibri"/>
        </w:rPr>
      </w:pPr>
      <w:r w:rsidRPr="00DE0700">
        <w:rPr>
          <w:rFonts w:ascii="Calibri" w:hAnsi="Calibri" w:cs="Calibri"/>
        </w:rPr>
        <w:t xml:space="preserve">Any Professional with intelligence about a </w:t>
      </w:r>
      <w:r w:rsidR="00D87AC1" w:rsidRPr="00DE0700">
        <w:rPr>
          <w:rFonts w:ascii="Calibri" w:hAnsi="Calibri" w:cs="Calibri"/>
        </w:rPr>
        <w:t xml:space="preserve">location </w:t>
      </w:r>
      <w:r w:rsidRPr="00DE0700">
        <w:rPr>
          <w:rFonts w:ascii="Calibri" w:hAnsi="Calibri" w:cs="Calibri"/>
        </w:rPr>
        <w:t xml:space="preserve">of </w:t>
      </w:r>
      <w:r w:rsidR="00D87AC1" w:rsidRPr="00DE0700">
        <w:rPr>
          <w:rFonts w:ascii="Calibri" w:hAnsi="Calibri" w:cs="Calibri"/>
        </w:rPr>
        <w:t>harm</w:t>
      </w:r>
      <w:r w:rsidRPr="00DE0700">
        <w:rPr>
          <w:rFonts w:ascii="Calibri" w:hAnsi="Calibri" w:cs="Calibri"/>
        </w:rPr>
        <w:t xml:space="preserve"> can refer them to the panel. Referrals will include intelligence (which may be limited by criminal investigations) and the ask of the panel which may include: </w:t>
      </w:r>
    </w:p>
    <w:p w14:paraId="30D3ABF0" w14:textId="4377EEE7" w:rsidR="00D87AC1" w:rsidRPr="00DE0700" w:rsidRDefault="00D87AC1" w:rsidP="00B87ACC">
      <w:pPr>
        <w:contextualSpacing/>
        <w:rPr>
          <w:rFonts w:ascii="Calibri" w:hAnsi="Calibri" w:cs="Calibri"/>
        </w:rPr>
      </w:pPr>
    </w:p>
    <w:p w14:paraId="762F3BB1" w14:textId="77777777" w:rsidR="00D87AC1" w:rsidRPr="00DE0700" w:rsidRDefault="00D87AC1" w:rsidP="00B87ACC">
      <w:pPr>
        <w:pStyle w:val="ListParagraph"/>
        <w:numPr>
          <w:ilvl w:val="0"/>
          <w:numId w:val="10"/>
        </w:numPr>
        <w:ind w:left="0" w:firstLine="0"/>
        <w:rPr>
          <w:rFonts w:ascii="Calibri" w:hAnsi="Calibri" w:cs="Calibri"/>
          <w:b/>
          <w:bCs/>
        </w:rPr>
      </w:pPr>
      <w:r w:rsidRPr="00DE0700">
        <w:rPr>
          <w:rFonts w:ascii="Calibri" w:hAnsi="Calibri" w:cs="Calibri"/>
          <w:b/>
          <w:bCs/>
        </w:rPr>
        <w:t xml:space="preserve">Support for a Location in Need </w:t>
      </w:r>
    </w:p>
    <w:p w14:paraId="37306591" w14:textId="77777777" w:rsidR="00D87AC1" w:rsidRPr="00366B09" w:rsidRDefault="00D87AC1" w:rsidP="00366B09">
      <w:pPr>
        <w:pStyle w:val="ListParagraph"/>
        <w:numPr>
          <w:ilvl w:val="0"/>
          <w:numId w:val="30"/>
        </w:numPr>
        <w:rPr>
          <w:rFonts w:ascii="Calibri" w:hAnsi="Calibri" w:cs="Calibri"/>
        </w:rPr>
      </w:pPr>
      <w:r w:rsidRPr="00366B09">
        <w:rPr>
          <w:rFonts w:ascii="Calibri" w:hAnsi="Calibri" w:cs="Calibri"/>
        </w:rPr>
        <w:t>Team around the context/location – agree location assessment, safety plan</w:t>
      </w:r>
    </w:p>
    <w:p w14:paraId="66A4620D" w14:textId="77777777" w:rsidR="00D87AC1" w:rsidRPr="00366B09" w:rsidRDefault="00D87AC1" w:rsidP="00366B09">
      <w:pPr>
        <w:pStyle w:val="ListParagraph"/>
        <w:numPr>
          <w:ilvl w:val="0"/>
          <w:numId w:val="30"/>
        </w:numPr>
        <w:rPr>
          <w:rFonts w:ascii="Calibri" w:hAnsi="Calibri" w:cs="Calibri"/>
        </w:rPr>
      </w:pPr>
      <w:r w:rsidRPr="00366B09">
        <w:rPr>
          <w:rFonts w:ascii="Calibri" w:hAnsi="Calibri" w:cs="Calibri"/>
        </w:rPr>
        <w:t xml:space="preserve">Disruption of criminal exploitative activity, </w:t>
      </w:r>
      <w:proofErr w:type="spellStart"/>
      <w:r w:rsidRPr="00366B09">
        <w:rPr>
          <w:rFonts w:ascii="Calibri" w:hAnsi="Calibri" w:cs="Calibri"/>
        </w:rPr>
        <w:t>eg</w:t>
      </w:r>
      <w:proofErr w:type="spellEnd"/>
      <w:r w:rsidRPr="00366B09">
        <w:rPr>
          <w:rFonts w:ascii="Calibri" w:hAnsi="Calibri" w:cs="Calibri"/>
        </w:rPr>
        <w:t xml:space="preserve"> issuing orders/serving notices</w:t>
      </w:r>
    </w:p>
    <w:p w14:paraId="11C4959D" w14:textId="51D812B5" w:rsidR="00D87AC1" w:rsidRPr="00366B09" w:rsidRDefault="00D87AC1" w:rsidP="00366B09">
      <w:pPr>
        <w:pStyle w:val="ListParagraph"/>
        <w:numPr>
          <w:ilvl w:val="0"/>
          <w:numId w:val="30"/>
        </w:numPr>
        <w:rPr>
          <w:rFonts w:ascii="Calibri" w:hAnsi="Calibri" w:cs="Calibri"/>
        </w:rPr>
      </w:pPr>
      <w:r w:rsidRPr="00366B09">
        <w:rPr>
          <w:rFonts w:ascii="Calibri" w:hAnsi="Calibri" w:cs="Calibri"/>
        </w:rPr>
        <w:t>Prevention of further extra-familial harm, identifying community guardians, agree CCTV, physical environment needs</w:t>
      </w:r>
    </w:p>
    <w:p w14:paraId="60B32A9D" w14:textId="77777777" w:rsidR="005660D3" w:rsidRDefault="005660D3" w:rsidP="00B87ACC">
      <w:pPr>
        <w:pStyle w:val="Heading1"/>
        <w:spacing w:after="120"/>
        <w:rPr>
          <w:rFonts w:ascii="Calibri" w:hAnsi="Calibri" w:cs="Calibri"/>
        </w:rPr>
      </w:pPr>
    </w:p>
    <w:p w14:paraId="17BC2D53" w14:textId="1B31CDDC" w:rsidR="00503DA1" w:rsidRPr="00DE0700" w:rsidRDefault="00503DA1" w:rsidP="00B87ACC">
      <w:pPr>
        <w:pStyle w:val="Heading1"/>
        <w:spacing w:after="120"/>
        <w:rPr>
          <w:rFonts w:ascii="Calibri" w:hAnsi="Calibri" w:cs="Calibri"/>
        </w:rPr>
      </w:pPr>
      <w:r w:rsidRPr="00DE0700">
        <w:rPr>
          <w:rFonts w:ascii="Calibri" w:hAnsi="Calibri" w:cs="Calibri"/>
        </w:rPr>
        <w:lastRenderedPageBreak/>
        <w:t>How do we respond to the collective knowledge and intelligence gained at the MAVE Panel?</w:t>
      </w:r>
    </w:p>
    <w:p w14:paraId="725DC7E8" w14:textId="4959181E" w:rsidR="003C69B0" w:rsidRPr="00DE0700" w:rsidRDefault="00466A2D" w:rsidP="00B87ACC">
      <w:pPr>
        <w:spacing w:after="120"/>
        <w:rPr>
          <w:rFonts w:ascii="Calibri" w:hAnsi="Calibri" w:cs="Calibri"/>
        </w:rPr>
      </w:pPr>
      <w:r w:rsidRPr="00DE0700">
        <w:rPr>
          <w:rFonts w:ascii="Calibri" w:hAnsi="Calibri" w:cs="Calibri"/>
        </w:rPr>
        <w:t xml:space="preserve">The </w:t>
      </w:r>
      <w:r w:rsidR="00503DA1" w:rsidRPr="00DE0700">
        <w:rPr>
          <w:rFonts w:ascii="Calibri" w:hAnsi="Calibri" w:cs="Calibri"/>
        </w:rPr>
        <w:t xml:space="preserve">Lambeth CSC Intelligence Analyst </w:t>
      </w:r>
      <w:r w:rsidR="00B41539">
        <w:rPr>
          <w:rFonts w:ascii="Calibri" w:hAnsi="Calibri" w:cs="Calibri"/>
        </w:rPr>
        <w:t xml:space="preserve">and the Community Safety Analyst </w:t>
      </w:r>
      <w:r w:rsidRPr="00DE0700">
        <w:rPr>
          <w:rFonts w:ascii="Calibri" w:hAnsi="Calibri" w:cs="Calibri"/>
        </w:rPr>
        <w:t>will work with the panel to identify mapping work needed concerning individual postcodes; areas of concern</w:t>
      </w:r>
      <w:r w:rsidR="00503DA1" w:rsidRPr="00DE0700">
        <w:rPr>
          <w:rFonts w:ascii="Calibri" w:hAnsi="Calibri" w:cs="Calibri"/>
        </w:rPr>
        <w:t>, groups and perpetrators. This intelligence will be formally presented to</w:t>
      </w:r>
      <w:r w:rsidRPr="00DE0700">
        <w:rPr>
          <w:rFonts w:ascii="Calibri" w:hAnsi="Calibri" w:cs="Calibri"/>
        </w:rPr>
        <w:t xml:space="preserve"> the monthly </w:t>
      </w:r>
      <w:r w:rsidR="005660D3">
        <w:rPr>
          <w:rFonts w:ascii="Calibri" w:hAnsi="Calibri" w:cs="Calibri"/>
        </w:rPr>
        <w:t xml:space="preserve">Multiagency Child Exploitation </w:t>
      </w:r>
      <w:r w:rsidR="00251C6D">
        <w:rPr>
          <w:rFonts w:ascii="Calibri" w:hAnsi="Calibri" w:cs="Calibri"/>
        </w:rPr>
        <w:t xml:space="preserve">(MACE) </w:t>
      </w:r>
      <w:r w:rsidR="005660D3">
        <w:rPr>
          <w:rFonts w:ascii="Calibri" w:hAnsi="Calibri" w:cs="Calibri"/>
        </w:rPr>
        <w:t xml:space="preserve">Panel </w:t>
      </w:r>
      <w:r w:rsidRPr="00DE0700">
        <w:rPr>
          <w:rFonts w:ascii="Calibri" w:hAnsi="Calibri" w:cs="Calibri"/>
        </w:rPr>
        <w:t xml:space="preserve">where </w:t>
      </w:r>
      <w:r w:rsidR="00503DA1" w:rsidRPr="00DE0700">
        <w:rPr>
          <w:rFonts w:ascii="Calibri" w:hAnsi="Calibri" w:cs="Calibri"/>
        </w:rPr>
        <w:t xml:space="preserve">tactical </w:t>
      </w:r>
      <w:r w:rsidRPr="00DE0700">
        <w:rPr>
          <w:rFonts w:ascii="Calibri" w:hAnsi="Calibri" w:cs="Calibri"/>
        </w:rPr>
        <w:t>disruption</w:t>
      </w:r>
      <w:r w:rsidR="00503DA1" w:rsidRPr="00DE0700">
        <w:rPr>
          <w:rFonts w:ascii="Calibri" w:hAnsi="Calibri" w:cs="Calibri"/>
        </w:rPr>
        <w:t xml:space="preserve"> and prevention </w:t>
      </w:r>
      <w:r w:rsidRPr="00DE0700">
        <w:rPr>
          <w:rFonts w:ascii="Calibri" w:hAnsi="Calibri" w:cs="Calibri"/>
        </w:rPr>
        <w:t>activity will be agreed</w:t>
      </w:r>
      <w:r w:rsidR="00503DA1" w:rsidRPr="00DE0700">
        <w:rPr>
          <w:rFonts w:ascii="Calibri" w:hAnsi="Calibri" w:cs="Calibri"/>
        </w:rPr>
        <w:t xml:space="preserve">. </w:t>
      </w:r>
    </w:p>
    <w:p w14:paraId="64EC82F2" w14:textId="606866BD" w:rsidR="00503DA1" w:rsidRPr="00DE0700" w:rsidRDefault="00503DA1" w:rsidP="00B87ACC">
      <w:pPr>
        <w:spacing w:after="120"/>
        <w:rPr>
          <w:rFonts w:ascii="Calibri" w:hAnsi="Calibri" w:cs="Calibri"/>
        </w:rPr>
      </w:pPr>
    </w:p>
    <w:p w14:paraId="4E226E49" w14:textId="3A5C5113" w:rsidR="00503DA1" w:rsidRPr="00DE0700" w:rsidRDefault="00503DA1" w:rsidP="00B87ACC">
      <w:pPr>
        <w:pStyle w:val="Heading1"/>
        <w:spacing w:after="120"/>
        <w:rPr>
          <w:rFonts w:ascii="Calibri" w:hAnsi="Calibri" w:cs="Calibri"/>
        </w:rPr>
      </w:pPr>
      <w:r w:rsidRPr="00DE0700">
        <w:rPr>
          <w:rFonts w:ascii="Calibri" w:hAnsi="Calibri" w:cs="Calibri"/>
        </w:rPr>
        <w:t>How will the MAVE Panel be supported?</w:t>
      </w:r>
    </w:p>
    <w:p w14:paraId="203A3EEC" w14:textId="029F2930" w:rsidR="00503DA1" w:rsidRPr="00DE0700" w:rsidRDefault="00503DA1" w:rsidP="00B87ACC">
      <w:pPr>
        <w:spacing w:after="120"/>
        <w:rPr>
          <w:rFonts w:ascii="Calibri" w:hAnsi="Calibri" w:cs="Calibri"/>
        </w:rPr>
      </w:pPr>
      <w:r w:rsidRPr="00DE0700">
        <w:rPr>
          <w:rFonts w:ascii="Calibri" w:hAnsi="Calibri" w:cs="Calibri"/>
        </w:rPr>
        <w:t xml:space="preserve">A MAVE Panel </w:t>
      </w:r>
      <w:r w:rsidR="00684542" w:rsidRPr="00DE0700">
        <w:rPr>
          <w:rFonts w:ascii="Calibri" w:hAnsi="Calibri" w:cs="Calibri"/>
        </w:rPr>
        <w:t>C</w:t>
      </w:r>
      <w:r w:rsidRPr="00DE0700">
        <w:rPr>
          <w:rFonts w:ascii="Calibri" w:hAnsi="Calibri" w:cs="Calibri"/>
        </w:rPr>
        <w:t xml:space="preserve">oordinator </w:t>
      </w:r>
      <w:r w:rsidR="00684542" w:rsidRPr="00DE0700">
        <w:rPr>
          <w:rFonts w:ascii="Calibri" w:hAnsi="Calibri" w:cs="Calibri"/>
        </w:rPr>
        <w:t>will</w:t>
      </w:r>
      <w:r w:rsidRPr="00DE0700">
        <w:rPr>
          <w:rFonts w:ascii="Calibri" w:hAnsi="Calibri" w:cs="Calibri"/>
        </w:rPr>
        <w:t xml:space="preserve"> administer the panel by: </w:t>
      </w:r>
    </w:p>
    <w:p w14:paraId="603D7556" w14:textId="484E9856" w:rsidR="00503DA1" w:rsidRPr="00366B09" w:rsidRDefault="00503DA1" w:rsidP="00366B09">
      <w:pPr>
        <w:pStyle w:val="ListParagraph"/>
        <w:numPr>
          <w:ilvl w:val="0"/>
          <w:numId w:val="31"/>
        </w:numPr>
        <w:spacing w:after="120"/>
        <w:rPr>
          <w:rFonts w:ascii="Calibri" w:hAnsi="Calibri" w:cs="Calibri"/>
        </w:rPr>
      </w:pPr>
      <w:r w:rsidRPr="00366B09">
        <w:rPr>
          <w:rFonts w:ascii="Calibri" w:hAnsi="Calibri" w:cs="Calibri"/>
        </w:rPr>
        <w:t>Processing referrals</w:t>
      </w:r>
    </w:p>
    <w:p w14:paraId="1F27D27D" w14:textId="75BAECD4" w:rsidR="00503DA1" w:rsidRPr="00366B09" w:rsidRDefault="00503DA1" w:rsidP="00366B09">
      <w:pPr>
        <w:pStyle w:val="ListParagraph"/>
        <w:numPr>
          <w:ilvl w:val="0"/>
          <w:numId w:val="31"/>
        </w:numPr>
        <w:spacing w:after="120"/>
        <w:rPr>
          <w:rFonts w:ascii="Calibri" w:hAnsi="Calibri" w:cs="Calibri"/>
        </w:rPr>
      </w:pPr>
      <w:r w:rsidRPr="00366B09">
        <w:rPr>
          <w:rFonts w:ascii="Calibri" w:hAnsi="Calibri" w:cs="Calibri"/>
        </w:rPr>
        <w:t>Pulling together multi-agency information for specific children or young adults</w:t>
      </w:r>
    </w:p>
    <w:p w14:paraId="1214DBCD" w14:textId="7B1D88CD" w:rsidR="00503DA1" w:rsidRPr="00366B09" w:rsidRDefault="00503DA1" w:rsidP="00366B09">
      <w:pPr>
        <w:pStyle w:val="ListParagraph"/>
        <w:numPr>
          <w:ilvl w:val="0"/>
          <w:numId w:val="31"/>
        </w:numPr>
        <w:spacing w:after="120"/>
        <w:rPr>
          <w:rFonts w:ascii="Calibri" w:hAnsi="Calibri" w:cs="Calibri"/>
        </w:rPr>
      </w:pPr>
      <w:r w:rsidRPr="00366B09">
        <w:rPr>
          <w:rFonts w:ascii="Calibri" w:hAnsi="Calibri" w:cs="Calibri"/>
        </w:rPr>
        <w:t>Tracking and monitoring actions</w:t>
      </w:r>
    </w:p>
    <w:p w14:paraId="37162386" w14:textId="1238B1B8" w:rsidR="00503DA1" w:rsidRPr="00366B09" w:rsidRDefault="00503DA1" w:rsidP="00366B09">
      <w:pPr>
        <w:pStyle w:val="ListParagraph"/>
        <w:numPr>
          <w:ilvl w:val="0"/>
          <w:numId w:val="31"/>
        </w:numPr>
        <w:spacing w:after="120"/>
        <w:rPr>
          <w:rFonts w:ascii="Calibri" w:hAnsi="Calibri" w:cs="Calibri"/>
        </w:rPr>
      </w:pPr>
      <w:r w:rsidRPr="00366B09">
        <w:rPr>
          <w:rFonts w:ascii="Calibri" w:hAnsi="Calibri" w:cs="Calibri"/>
        </w:rPr>
        <w:t>Manag</w:t>
      </w:r>
      <w:r w:rsidR="005660D3" w:rsidRPr="00366B09">
        <w:rPr>
          <w:rFonts w:ascii="Calibri" w:hAnsi="Calibri" w:cs="Calibri"/>
        </w:rPr>
        <w:t>ing</w:t>
      </w:r>
      <w:r w:rsidRPr="00366B09">
        <w:rPr>
          <w:rFonts w:ascii="Calibri" w:hAnsi="Calibri" w:cs="Calibri"/>
        </w:rPr>
        <w:t xml:space="preserve"> the cohort of children and young people to ensure that </w:t>
      </w:r>
      <w:r w:rsidR="005660D3" w:rsidRPr="00366B09">
        <w:rPr>
          <w:rFonts w:ascii="Calibri" w:hAnsi="Calibri" w:cs="Calibri"/>
        </w:rPr>
        <w:t>individual’s cases</w:t>
      </w:r>
      <w:r w:rsidRPr="00366B09">
        <w:rPr>
          <w:rFonts w:ascii="Calibri" w:hAnsi="Calibri" w:cs="Calibri"/>
        </w:rPr>
        <w:t xml:space="preserve"> are brought back for scrutiny and quality assurance to an agreed timescale </w:t>
      </w:r>
    </w:p>
    <w:p w14:paraId="4F52BD2B" w14:textId="48F78635" w:rsidR="003C69B0" w:rsidRPr="00366B09" w:rsidRDefault="00503DA1" w:rsidP="00366B09">
      <w:pPr>
        <w:pStyle w:val="ListParagraph"/>
        <w:numPr>
          <w:ilvl w:val="0"/>
          <w:numId w:val="31"/>
        </w:numPr>
        <w:spacing w:after="120"/>
        <w:rPr>
          <w:rFonts w:ascii="Calibri" w:hAnsi="Calibri" w:cs="Calibri"/>
        </w:rPr>
      </w:pPr>
      <w:r w:rsidRPr="00366B09">
        <w:rPr>
          <w:rFonts w:ascii="Calibri" w:hAnsi="Calibri" w:cs="Calibri"/>
        </w:rPr>
        <w:t>Working with the Intelligence Analyst</w:t>
      </w:r>
      <w:r w:rsidR="00E62570" w:rsidRPr="00366B09">
        <w:rPr>
          <w:rFonts w:ascii="Calibri" w:hAnsi="Calibri" w:cs="Calibri"/>
        </w:rPr>
        <w:t>s</w:t>
      </w:r>
      <w:r w:rsidRPr="00366B09">
        <w:rPr>
          <w:rFonts w:ascii="Calibri" w:hAnsi="Calibri" w:cs="Calibri"/>
        </w:rPr>
        <w:t xml:space="preserve"> to create briefings and presentations to MACE </w:t>
      </w:r>
    </w:p>
    <w:p w14:paraId="5AE47C3D" w14:textId="5E7CE006" w:rsidR="005660D3" w:rsidRDefault="005660D3" w:rsidP="00B87ACC">
      <w:pPr>
        <w:spacing w:after="120"/>
        <w:rPr>
          <w:rFonts w:ascii="Calibri" w:hAnsi="Calibri" w:cs="Calibri"/>
        </w:rPr>
      </w:pPr>
    </w:p>
    <w:p w14:paraId="7FF757EF" w14:textId="41002172" w:rsidR="005660D3" w:rsidRPr="00DE0700" w:rsidRDefault="005660D3" w:rsidP="00B87ACC">
      <w:pPr>
        <w:pStyle w:val="Heading1"/>
        <w:spacing w:after="120"/>
        <w:rPr>
          <w:rFonts w:ascii="Calibri" w:hAnsi="Calibri" w:cs="Calibri"/>
        </w:rPr>
      </w:pPr>
      <w:r>
        <w:rPr>
          <w:rFonts w:ascii="Calibri" w:hAnsi="Calibri" w:cs="Calibri"/>
        </w:rPr>
        <w:t>What legal frameworks facilitate our sharing</w:t>
      </w:r>
      <w:r w:rsidR="00A8201C" w:rsidRPr="00A8201C">
        <w:rPr>
          <w:rFonts w:ascii="Calibri" w:hAnsi="Calibri" w:cs="Calibri"/>
        </w:rPr>
        <w:t xml:space="preserve"> </w:t>
      </w:r>
      <w:r w:rsidR="00A8201C">
        <w:rPr>
          <w:rFonts w:ascii="Calibri" w:hAnsi="Calibri" w:cs="Calibri"/>
        </w:rPr>
        <w:t>of information</w:t>
      </w:r>
      <w:r>
        <w:rPr>
          <w:rFonts w:ascii="Calibri" w:hAnsi="Calibri" w:cs="Calibri"/>
        </w:rPr>
        <w:t xml:space="preserve">? </w:t>
      </w:r>
    </w:p>
    <w:p w14:paraId="05620447" w14:textId="2BFF05E3" w:rsidR="005660D3" w:rsidRPr="005660D3" w:rsidRDefault="005660D3" w:rsidP="00B87ACC">
      <w:pPr>
        <w:rPr>
          <w:rFonts w:ascii="Calibri" w:hAnsi="Calibri" w:cs="Calibri"/>
        </w:rPr>
      </w:pPr>
      <w:r w:rsidRPr="005660D3">
        <w:rPr>
          <w:rFonts w:ascii="Calibri" w:hAnsi="Calibri" w:cs="Calibri"/>
        </w:rPr>
        <w:t xml:space="preserve">The panel will discuss children and young adults who are at risk of </w:t>
      </w:r>
      <w:r>
        <w:rPr>
          <w:rFonts w:ascii="Calibri" w:hAnsi="Calibri" w:cs="Calibri"/>
        </w:rPr>
        <w:t xml:space="preserve">serious </w:t>
      </w:r>
      <w:r w:rsidRPr="005660D3">
        <w:rPr>
          <w:rFonts w:ascii="Calibri" w:hAnsi="Calibri" w:cs="Calibri"/>
        </w:rPr>
        <w:t>harm</w:t>
      </w:r>
      <w:r>
        <w:rPr>
          <w:rFonts w:ascii="Calibri" w:hAnsi="Calibri" w:cs="Calibri"/>
        </w:rPr>
        <w:t>. Therefore, the sharing</w:t>
      </w:r>
      <w:r w:rsidRPr="005660D3">
        <w:rPr>
          <w:rFonts w:ascii="Calibri" w:hAnsi="Calibri" w:cs="Calibri"/>
        </w:rPr>
        <w:t xml:space="preserve"> of information between agencies </w:t>
      </w:r>
      <w:r>
        <w:rPr>
          <w:rFonts w:ascii="Calibri" w:hAnsi="Calibri" w:cs="Calibri"/>
        </w:rPr>
        <w:t>is essential to</w:t>
      </w:r>
      <w:r w:rsidRPr="005660D3">
        <w:rPr>
          <w:rFonts w:ascii="Calibri" w:hAnsi="Calibri" w:cs="Calibri"/>
        </w:rPr>
        <w:t xml:space="preserve"> help make people safe</w:t>
      </w:r>
      <w:r>
        <w:rPr>
          <w:rFonts w:ascii="Calibri" w:hAnsi="Calibri" w:cs="Calibri"/>
        </w:rPr>
        <w:t>r</w:t>
      </w:r>
      <w:r w:rsidRPr="005660D3">
        <w:rPr>
          <w:rFonts w:ascii="Calibri" w:hAnsi="Calibri" w:cs="Calibri"/>
        </w:rPr>
        <w:t>.</w:t>
      </w:r>
      <w:r>
        <w:rPr>
          <w:rFonts w:ascii="Calibri" w:hAnsi="Calibri" w:cs="Calibri"/>
        </w:rPr>
        <w:t xml:space="preserve"> UK </w:t>
      </w:r>
      <w:r w:rsidRPr="005660D3">
        <w:rPr>
          <w:rFonts w:ascii="Calibri" w:hAnsi="Calibri" w:cs="Calibri"/>
        </w:rPr>
        <w:t>Government guidance puts preserving life and promoting safety as key considerations when seeking to balance confidentiality and disclosure.</w:t>
      </w:r>
      <w:r>
        <w:rPr>
          <w:rFonts w:ascii="Calibri" w:hAnsi="Calibri" w:cs="Calibri"/>
        </w:rPr>
        <w:t xml:space="preserve"> </w:t>
      </w:r>
      <w:r w:rsidRPr="005660D3">
        <w:rPr>
          <w:rFonts w:ascii="Calibri" w:hAnsi="Calibri" w:cs="Calibri"/>
        </w:rPr>
        <w:t>Information sharing about children, young people and adults can be based on the legal authority of:</w:t>
      </w:r>
    </w:p>
    <w:p w14:paraId="1C4ABB9C" w14:textId="02103316" w:rsidR="005660D3" w:rsidRPr="00366B09" w:rsidRDefault="005660D3" w:rsidP="00366B09">
      <w:pPr>
        <w:pStyle w:val="ListParagraph"/>
        <w:numPr>
          <w:ilvl w:val="0"/>
          <w:numId w:val="32"/>
        </w:numPr>
        <w:rPr>
          <w:rFonts w:ascii="Calibri" w:hAnsi="Calibri" w:cs="Calibri"/>
        </w:rPr>
      </w:pPr>
      <w:r w:rsidRPr="00366B09">
        <w:rPr>
          <w:rFonts w:ascii="Calibri" w:hAnsi="Calibri" w:cs="Calibri"/>
        </w:rPr>
        <w:t>The Children Act 1989</w:t>
      </w:r>
    </w:p>
    <w:p w14:paraId="718656FF" w14:textId="77777777" w:rsidR="005660D3" w:rsidRPr="00366B09" w:rsidRDefault="005660D3" w:rsidP="00366B09">
      <w:pPr>
        <w:pStyle w:val="ListParagraph"/>
        <w:numPr>
          <w:ilvl w:val="0"/>
          <w:numId w:val="32"/>
        </w:numPr>
        <w:rPr>
          <w:rFonts w:ascii="Calibri" w:hAnsi="Calibri" w:cs="Calibri"/>
        </w:rPr>
      </w:pPr>
      <w:r w:rsidRPr="00366B09">
        <w:rPr>
          <w:rFonts w:ascii="Calibri" w:hAnsi="Calibri" w:cs="Calibri"/>
        </w:rPr>
        <w:t xml:space="preserve">Working Together to Safeguard Children 2018 </w:t>
      </w:r>
    </w:p>
    <w:p w14:paraId="7A0C22C4" w14:textId="428488F1" w:rsidR="005660D3" w:rsidRPr="00366B09" w:rsidRDefault="005660D3" w:rsidP="00366B09">
      <w:pPr>
        <w:pStyle w:val="ListParagraph"/>
        <w:numPr>
          <w:ilvl w:val="0"/>
          <w:numId w:val="32"/>
        </w:numPr>
        <w:rPr>
          <w:rFonts w:ascii="Calibri" w:hAnsi="Calibri" w:cs="Calibri"/>
        </w:rPr>
      </w:pPr>
      <w:r w:rsidRPr="00366B09">
        <w:rPr>
          <w:rFonts w:ascii="Calibri" w:hAnsi="Calibri" w:cs="Calibri"/>
        </w:rPr>
        <w:t>Care Act 2014</w:t>
      </w:r>
    </w:p>
    <w:p w14:paraId="11026B03" w14:textId="77777777" w:rsidR="005660D3" w:rsidRPr="00366B09" w:rsidRDefault="005660D3" w:rsidP="00366B09">
      <w:pPr>
        <w:pStyle w:val="ListParagraph"/>
        <w:numPr>
          <w:ilvl w:val="0"/>
          <w:numId w:val="32"/>
        </w:numPr>
        <w:rPr>
          <w:rFonts w:ascii="Calibri" w:hAnsi="Calibri" w:cs="Calibri"/>
        </w:rPr>
      </w:pPr>
      <w:r w:rsidRPr="00366B09">
        <w:rPr>
          <w:rFonts w:ascii="Calibri" w:hAnsi="Calibri" w:cs="Calibri"/>
        </w:rPr>
        <w:t xml:space="preserve">Data Protection Act 2018 </w:t>
      </w:r>
    </w:p>
    <w:p w14:paraId="3E9EA3E7" w14:textId="49C4767D" w:rsidR="005660D3" w:rsidRPr="00366B09" w:rsidRDefault="005660D3" w:rsidP="00366B09">
      <w:pPr>
        <w:pStyle w:val="ListParagraph"/>
        <w:numPr>
          <w:ilvl w:val="0"/>
          <w:numId w:val="32"/>
        </w:numPr>
        <w:rPr>
          <w:rFonts w:ascii="Calibri" w:hAnsi="Calibri" w:cs="Calibri"/>
        </w:rPr>
      </w:pPr>
      <w:r w:rsidRPr="00366B09">
        <w:rPr>
          <w:rFonts w:ascii="Calibri" w:hAnsi="Calibri" w:cs="Calibri"/>
        </w:rPr>
        <w:t>Human Rights Act 1998</w:t>
      </w:r>
    </w:p>
    <w:p w14:paraId="735EEFB6" w14:textId="77777777" w:rsidR="00A8201C" w:rsidRPr="00366B09" w:rsidRDefault="005660D3" w:rsidP="00366B09">
      <w:pPr>
        <w:pStyle w:val="ListParagraph"/>
        <w:numPr>
          <w:ilvl w:val="0"/>
          <w:numId w:val="32"/>
        </w:numPr>
        <w:rPr>
          <w:rFonts w:ascii="Calibri" w:hAnsi="Calibri" w:cs="Calibri"/>
        </w:rPr>
      </w:pPr>
      <w:r w:rsidRPr="00366B09">
        <w:rPr>
          <w:rFonts w:ascii="Calibri" w:hAnsi="Calibri" w:cs="Calibri"/>
        </w:rPr>
        <w:t>General Data Protection Regulations (GDPR) 2018 Article 6(1)(e)</w:t>
      </w:r>
    </w:p>
    <w:p w14:paraId="190A3C4D" w14:textId="77777777" w:rsidR="00A8201C" w:rsidRPr="00366B09" w:rsidRDefault="00A8201C" w:rsidP="00366B09">
      <w:pPr>
        <w:pStyle w:val="ListParagraph"/>
        <w:numPr>
          <w:ilvl w:val="0"/>
          <w:numId w:val="32"/>
        </w:numPr>
        <w:rPr>
          <w:rFonts w:ascii="Calibri" w:hAnsi="Calibri" w:cs="Calibri"/>
        </w:rPr>
      </w:pPr>
      <w:r w:rsidRPr="00366B09">
        <w:rPr>
          <w:rFonts w:ascii="Calibri" w:hAnsi="Calibri" w:cs="Calibri"/>
        </w:rPr>
        <w:t>The Crime and Disorder Act 1998</w:t>
      </w:r>
    </w:p>
    <w:p w14:paraId="49B7322A" w14:textId="77777777" w:rsidR="00A8201C" w:rsidRDefault="00A8201C" w:rsidP="00B87ACC">
      <w:pPr>
        <w:rPr>
          <w:rFonts w:ascii="Calibri" w:hAnsi="Calibri" w:cs="Calibri"/>
        </w:rPr>
      </w:pPr>
    </w:p>
    <w:p w14:paraId="0910DC6E" w14:textId="4DC664D5" w:rsidR="00A8201C" w:rsidRPr="00DE0700" w:rsidRDefault="00A8201C" w:rsidP="00B87ACC">
      <w:pPr>
        <w:pStyle w:val="Heading1"/>
        <w:spacing w:after="120"/>
        <w:rPr>
          <w:rFonts w:ascii="Calibri" w:hAnsi="Calibri" w:cs="Calibri"/>
        </w:rPr>
      </w:pPr>
      <w:r>
        <w:rPr>
          <w:rFonts w:ascii="Calibri" w:hAnsi="Calibri" w:cs="Calibri"/>
        </w:rPr>
        <w:t>Confidentiality</w:t>
      </w:r>
    </w:p>
    <w:p w14:paraId="39C7AE08" w14:textId="358FBB73" w:rsidR="00A8201C" w:rsidRPr="00A8201C" w:rsidRDefault="00A8201C" w:rsidP="00B87ACC">
      <w:pPr>
        <w:rPr>
          <w:rFonts w:ascii="Calibri" w:hAnsi="Calibri" w:cs="Calibri"/>
        </w:rPr>
      </w:pPr>
      <w:r>
        <w:rPr>
          <w:rFonts w:ascii="Calibri" w:hAnsi="Calibri" w:cs="Calibri"/>
        </w:rPr>
        <w:t xml:space="preserve">The panel is </w:t>
      </w:r>
      <w:r w:rsidRPr="00A8201C">
        <w:rPr>
          <w:rFonts w:ascii="Calibri" w:hAnsi="Calibri" w:cs="Calibri"/>
        </w:rPr>
        <w:t xml:space="preserve">not a public forum and attendance shall be limited to those agencies </w:t>
      </w:r>
      <w:r>
        <w:rPr>
          <w:rFonts w:ascii="Calibri" w:hAnsi="Calibri" w:cs="Calibri"/>
        </w:rPr>
        <w:t>identified within these terms of reference or those invited by the panel Chairs to make specific contributions. All discussions at the MAVE Panel</w:t>
      </w:r>
      <w:r w:rsidRPr="00A8201C">
        <w:rPr>
          <w:rFonts w:ascii="Calibri" w:hAnsi="Calibri" w:cs="Calibri"/>
        </w:rPr>
        <w:t xml:space="preserve"> are strictly confidential and the minutes should not be passed on to any individual or agency not a member of the </w:t>
      </w:r>
      <w:r>
        <w:rPr>
          <w:rFonts w:ascii="Calibri" w:hAnsi="Calibri" w:cs="Calibri"/>
        </w:rPr>
        <w:t>MAVE Panel</w:t>
      </w:r>
      <w:r w:rsidRPr="00A8201C">
        <w:rPr>
          <w:rFonts w:ascii="Calibri" w:hAnsi="Calibri" w:cs="Calibri"/>
        </w:rPr>
        <w:t xml:space="preserve"> without the agreement of the Chair</w:t>
      </w:r>
      <w:r>
        <w:rPr>
          <w:rFonts w:ascii="Calibri" w:hAnsi="Calibri" w:cs="Calibri"/>
        </w:rPr>
        <w:t>s</w:t>
      </w:r>
      <w:r w:rsidRPr="00A8201C">
        <w:rPr>
          <w:rFonts w:ascii="Calibri" w:hAnsi="Calibri" w:cs="Calibri"/>
        </w:rPr>
        <w:t>; with exceptions as set out by General Data Protection Regulations.</w:t>
      </w:r>
    </w:p>
    <w:p w14:paraId="3C6C3017" w14:textId="77777777" w:rsidR="00A8201C" w:rsidRPr="00A8201C" w:rsidRDefault="00A8201C" w:rsidP="00B87ACC">
      <w:pPr>
        <w:rPr>
          <w:rFonts w:ascii="Calibri" w:hAnsi="Calibri" w:cs="Calibri"/>
        </w:rPr>
      </w:pPr>
    </w:p>
    <w:p w14:paraId="1B2B988F" w14:textId="43DFA010" w:rsidR="00A8201C" w:rsidRDefault="00A8201C" w:rsidP="00B87ACC">
      <w:pPr>
        <w:rPr>
          <w:rFonts w:ascii="Calibri" w:hAnsi="Calibri" w:cs="Calibri"/>
        </w:rPr>
      </w:pPr>
      <w:r>
        <w:rPr>
          <w:rFonts w:ascii="Calibri" w:hAnsi="Calibri" w:cs="Calibri"/>
        </w:rPr>
        <w:t>MAVE Panel</w:t>
      </w:r>
      <w:r w:rsidRPr="00A8201C">
        <w:rPr>
          <w:rFonts w:ascii="Calibri" w:hAnsi="Calibri" w:cs="Calibri"/>
        </w:rPr>
        <w:t xml:space="preserve"> members can convey summaries of </w:t>
      </w:r>
      <w:r>
        <w:rPr>
          <w:rFonts w:ascii="Calibri" w:hAnsi="Calibri" w:cs="Calibri"/>
        </w:rPr>
        <w:t>panel</w:t>
      </w:r>
      <w:r w:rsidRPr="00A8201C">
        <w:rPr>
          <w:rFonts w:ascii="Calibri" w:hAnsi="Calibri" w:cs="Calibri"/>
        </w:rPr>
        <w:t xml:space="preserve"> discussions and outcomes as needed with other partner agencies to promote public safety and/or the apprehension of perpetrators.</w:t>
      </w:r>
      <w:r>
        <w:rPr>
          <w:rFonts w:ascii="Calibri" w:hAnsi="Calibri" w:cs="Calibri"/>
        </w:rPr>
        <w:t xml:space="preserve"> </w:t>
      </w:r>
      <w:r w:rsidRPr="00A8201C">
        <w:rPr>
          <w:rFonts w:ascii="Calibri" w:hAnsi="Calibri" w:cs="Calibri"/>
        </w:rPr>
        <w:t xml:space="preserve">It is the duty of </w:t>
      </w:r>
      <w:r>
        <w:rPr>
          <w:rFonts w:ascii="Calibri" w:hAnsi="Calibri" w:cs="Calibri"/>
        </w:rPr>
        <w:t>all participating</w:t>
      </w:r>
      <w:r w:rsidRPr="00A8201C">
        <w:rPr>
          <w:rFonts w:ascii="Calibri" w:hAnsi="Calibri" w:cs="Calibri"/>
        </w:rPr>
        <w:t xml:space="preserve"> agencies to store and communicate information pertaining to the </w:t>
      </w:r>
      <w:r>
        <w:rPr>
          <w:rFonts w:ascii="Calibri" w:hAnsi="Calibri" w:cs="Calibri"/>
        </w:rPr>
        <w:t>MAVE Panel</w:t>
      </w:r>
      <w:r w:rsidRPr="00A8201C">
        <w:rPr>
          <w:rFonts w:ascii="Calibri" w:hAnsi="Calibri" w:cs="Calibri"/>
        </w:rPr>
        <w:t xml:space="preserve"> safely.</w:t>
      </w:r>
    </w:p>
    <w:p w14:paraId="75EC6478" w14:textId="6443B884" w:rsidR="00A8201C" w:rsidRDefault="00A8201C" w:rsidP="00B87ACC">
      <w:pPr>
        <w:rPr>
          <w:rFonts w:ascii="Calibri" w:hAnsi="Calibri" w:cs="Calibri"/>
        </w:rPr>
      </w:pPr>
    </w:p>
    <w:p w14:paraId="150A8329" w14:textId="77777777" w:rsidR="00366B09" w:rsidRDefault="00366B09" w:rsidP="00B87ACC">
      <w:pPr>
        <w:rPr>
          <w:rFonts w:ascii="Calibri" w:hAnsi="Calibri" w:cs="Calibri"/>
        </w:rPr>
      </w:pPr>
    </w:p>
    <w:p w14:paraId="2E3CF1DE" w14:textId="77777777" w:rsidR="00222A10" w:rsidRDefault="00222A10" w:rsidP="00B87ACC">
      <w:pPr>
        <w:pStyle w:val="Heading1"/>
        <w:spacing w:after="120"/>
        <w:rPr>
          <w:rFonts w:ascii="Calibri" w:hAnsi="Calibri" w:cs="Calibri"/>
        </w:rPr>
      </w:pPr>
    </w:p>
    <w:p w14:paraId="4C9B34D5" w14:textId="6AFAAFF3" w:rsidR="00A8201C" w:rsidRPr="00A8201C" w:rsidRDefault="00A8201C" w:rsidP="00B87ACC">
      <w:pPr>
        <w:pStyle w:val="Heading1"/>
        <w:spacing w:after="120"/>
        <w:rPr>
          <w:rFonts w:ascii="Calibri" w:hAnsi="Calibri" w:cs="Calibri"/>
        </w:rPr>
      </w:pPr>
      <w:r>
        <w:rPr>
          <w:rFonts w:ascii="Calibri" w:hAnsi="Calibri" w:cs="Calibri"/>
        </w:rPr>
        <w:lastRenderedPageBreak/>
        <w:t>Governance and Quality Assurance</w:t>
      </w:r>
    </w:p>
    <w:p w14:paraId="1836E29D" w14:textId="69554FED" w:rsidR="00A8201C" w:rsidRPr="00A8201C" w:rsidRDefault="00251C6D" w:rsidP="00B87ACC">
      <w:pPr>
        <w:widowControl w:val="0"/>
        <w:tabs>
          <w:tab w:val="left" w:pos="591"/>
        </w:tabs>
        <w:autoSpaceDE w:val="0"/>
        <w:autoSpaceDN w:val="0"/>
        <w:ind w:right="104"/>
        <w:rPr>
          <w:rFonts w:ascii="Calibri" w:hAnsi="Calibri" w:cs="Calibri"/>
        </w:rPr>
      </w:pPr>
      <w:r>
        <w:rPr>
          <w:rFonts w:ascii="Calibri" w:hAnsi="Calibri" w:cs="Calibri"/>
        </w:rPr>
        <w:t>The MAVE Panel reports to the Lambeth MACE Panel whose</w:t>
      </w:r>
      <w:r w:rsidR="00A8201C" w:rsidRPr="00A8201C">
        <w:rPr>
          <w:rFonts w:ascii="Calibri" w:hAnsi="Calibri" w:cs="Calibri"/>
        </w:rPr>
        <w:t xml:space="preserve"> purpose </w:t>
      </w:r>
      <w:r>
        <w:rPr>
          <w:rFonts w:ascii="Calibri" w:hAnsi="Calibri" w:cs="Calibri"/>
        </w:rPr>
        <w:t xml:space="preserve">it </w:t>
      </w:r>
      <w:r w:rsidR="00A8201C" w:rsidRPr="00A8201C">
        <w:rPr>
          <w:rFonts w:ascii="Calibri" w:hAnsi="Calibri" w:cs="Calibri"/>
        </w:rPr>
        <w:t>is to monitor the effectiveness of</w:t>
      </w:r>
      <w:r w:rsidR="00A8201C" w:rsidRPr="00A8201C">
        <w:rPr>
          <w:rFonts w:ascii="Calibri" w:hAnsi="Calibri" w:cs="Calibri"/>
          <w:spacing w:val="1"/>
        </w:rPr>
        <w:t xml:space="preserve"> </w:t>
      </w:r>
      <w:r w:rsidR="00A8201C" w:rsidRPr="00A8201C">
        <w:rPr>
          <w:rFonts w:ascii="Calibri" w:hAnsi="Calibri" w:cs="Calibri"/>
        </w:rPr>
        <w:t>and</w:t>
      </w:r>
      <w:r w:rsidR="00A8201C" w:rsidRPr="00A8201C">
        <w:rPr>
          <w:rFonts w:ascii="Calibri" w:hAnsi="Calibri" w:cs="Calibri"/>
          <w:spacing w:val="1"/>
        </w:rPr>
        <w:t xml:space="preserve"> </w:t>
      </w:r>
      <w:r w:rsidR="00A8201C" w:rsidRPr="00A8201C">
        <w:rPr>
          <w:rFonts w:ascii="Calibri" w:hAnsi="Calibri" w:cs="Calibri"/>
        </w:rPr>
        <w:t>agree</w:t>
      </w:r>
      <w:r>
        <w:rPr>
          <w:rFonts w:ascii="Calibri" w:hAnsi="Calibri" w:cs="Calibri"/>
        </w:rPr>
        <w:t xml:space="preserve"> actions and</w:t>
      </w:r>
      <w:r w:rsidR="00A8201C" w:rsidRPr="00A8201C">
        <w:rPr>
          <w:rFonts w:ascii="Calibri" w:hAnsi="Calibri" w:cs="Calibri"/>
          <w:spacing w:val="1"/>
        </w:rPr>
        <w:t xml:space="preserve"> </w:t>
      </w:r>
      <w:r w:rsidR="00A8201C" w:rsidRPr="00A8201C">
        <w:rPr>
          <w:rFonts w:ascii="Calibri" w:hAnsi="Calibri" w:cs="Calibri"/>
        </w:rPr>
        <w:t>changes</w:t>
      </w:r>
      <w:r w:rsidR="00A8201C" w:rsidRPr="00A8201C">
        <w:rPr>
          <w:rFonts w:ascii="Calibri" w:hAnsi="Calibri" w:cs="Calibri"/>
          <w:spacing w:val="1"/>
        </w:rPr>
        <w:t xml:space="preserve"> </w:t>
      </w:r>
      <w:r w:rsidR="00A8201C" w:rsidRPr="00A8201C">
        <w:rPr>
          <w:rFonts w:ascii="Calibri" w:hAnsi="Calibri" w:cs="Calibri"/>
        </w:rPr>
        <w:t>to</w:t>
      </w:r>
      <w:r w:rsidR="00A8201C" w:rsidRPr="00A8201C">
        <w:rPr>
          <w:rFonts w:ascii="Calibri" w:hAnsi="Calibri" w:cs="Calibri"/>
          <w:spacing w:val="1"/>
        </w:rPr>
        <w:t xml:space="preserve"> </w:t>
      </w:r>
      <w:r>
        <w:rPr>
          <w:rFonts w:ascii="Calibri" w:hAnsi="Calibri" w:cs="Calibri"/>
          <w:spacing w:val="1"/>
        </w:rPr>
        <w:t xml:space="preserve">improve our collective responses to extra-familial risk and harm. </w:t>
      </w:r>
      <w:r w:rsidR="00A8201C" w:rsidRPr="00A8201C">
        <w:rPr>
          <w:rFonts w:ascii="Calibri" w:hAnsi="Calibri" w:cs="Calibri"/>
        </w:rPr>
        <w:t>The</w:t>
      </w:r>
      <w:r w:rsidR="00A8201C" w:rsidRPr="00A8201C">
        <w:rPr>
          <w:rFonts w:ascii="Calibri" w:hAnsi="Calibri" w:cs="Calibri"/>
          <w:spacing w:val="1"/>
        </w:rPr>
        <w:t xml:space="preserve"> </w:t>
      </w:r>
      <w:r w:rsidR="00A8201C" w:rsidRPr="00A8201C">
        <w:rPr>
          <w:rFonts w:ascii="Calibri" w:hAnsi="Calibri" w:cs="Calibri"/>
        </w:rPr>
        <w:t>MACE</w:t>
      </w:r>
      <w:r w:rsidR="00A8201C" w:rsidRPr="00A8201C">
        <w:rPr>
          <w:rFonts w:ascii="Calibri" w:hAnsi="Calibri" w:cs="Calibri"/>
          <w:spacing w:val="1"/>
        </w:rPr>
        <w:t xml:space="preserve"> </w:t>
      </w:r>
      <w:r w:rsidR="00A8201C" w:rsidRPr="00A8201C">
        <w:rPr>
          <w:rFonts w:ascii="Calibri" w:hAnsi="Calibri" w:cs="Calibri"/>
        </w:rPr>
        <w:t>reports</w:t>
      </w:r>
      <w:r w:rsidR="00A8201C" w:rsidRPr="00A8201C">
        <w:rPr>
          <w:rFonts w:ascii="Calibri" w:hAnsi="Calibri" w:cs="Calibri"/>
          <w:spacing w:val="1"/>
        </w:rPr>
        <w:t xml:space="preserve"> </w:t>
      </w:r>
      <w:r w:rsidR="00A8201C" w:rsidRPr="00A8201C">
        <w:rPr>
          <w:rFonts w:ascii="Calibri" w:hAnsi="Calibri" w:cs="Calibri"/>
        </w:rPr>
        <w:t>to</w:t>
      </w:r>
      <w:r w:rsidR="00A8201C" w:rsidRPr="00A8201C">
        <w:rPr>
          <w:rFonts w:ascii="Calibri" w:hAnsi="Calibri" w:cs="Calibri"/>
          <w:spacing w:val="1"/>
        </w:rPr>
        <w:t xml:space="preserve"> </w:t>
      </w:r>
      <w:r>
        <w:rPr>
          <w:rFonts w:ascii="Calibri" w:hAnsi="Calibri" w:cs="Calibri"/>
        </w:rPr>
        <w:t>the LSCP’s Contextual Safeguarding Subgroup</w:t>
      </w:r>
      <w:r w:rsidR="00A8201C" w:rsidRPr="00A8201C">
        <w:rPr>
          <w:rFonts w:ascii="Calibri" w:hAnsi="Calibri" w:cs="Calibri"/>
        </w:rPr>
        <w:t>.</w:t>
      </w:r>
    </w:p>
    <w:p w14:paraId="0CA06A9E" w14:textId="77777777" w:rsidR="00A8201C" w:rsidRPr="00A8201C" w:rsidRDefault="00A8201C" w:rsidP="00B87ACC">
      <w:pPr>
        <w:pStyle w:val="BodyText"/>
        <w:spacing w:before="9"/>
        <w:rPr>
          <w:sz w:val="24"/>
          <w:szCs w:val="24"/>
        </w:rPr>
      </w:pPr>
    </w:p>
    <w:p w14:paraId="703EA5F9" w14:textId="15B4989B" w:rsidR="00A8201C" w:rsidRPr="00A8201C" w:rsidRDefault="00251C6D" w:rsidP="00B87ACC">
      <w:pPr>
        <w:widowControl w:val="0"/>
        <w:tabs>
          <w:tab w:val="left" w:pos="591"/>
        </w:tabs>
        <w:autoSpaceDE w:val="0"/>
        <w:autoSpaceDN w:val="0"/>
        <w:ind w:right="113"/>
        <w:rPr>
          <w:rFonts w:ascii="Calibri" w:hAnsi="Calibri" w:cs="Calibri"/>
        </w:rPr>
      </w:pPr>
      <w:bookmarkStart w:id="1" w:name="Extra-Familial_Risk_Panel_quality_assura"/>
      <w:bookmarkStart w:id="2" w:name="_bookmark18"/>
      <w:bookmarkEnd w:id="1"/>
      <w:bookmarkEnd w:id="2"/>
      <w:r>
        <w:rPr>
          <w:rFonts w:ascii="Calibri" w:hAnsi="Calibri" w:cs="Calibri"/>
        </w:rPr>
        <w:t xml:space="preserve">Every year, the MACE Chairs will work with the MAVE Chairs and panel members to complete an assessment of the panel’s efficacy. This will include an audit of a selection of individual, group, perpetrator and location discussions, actions and outcomes.  This will enable the panel to </w:t>
      </w:r>
      <w:r w:rsidR="00A8201C" w:rsidRPr="00A8201C">
        <w:rPr>
          <w:rFonts w:ascii="Calibri" w:hAnsi="Calibri" w:cs="Calibri"/>
        </w:rPr>
        <w:t>reflect on what is working well, what needs to improve</w:t>
      </w:r>
      <w:r w:rsidR="00A8201C" w:rsidRPr="00A8201C">
        <w:rPr>
          <w:rFonts w:ascii="Calibri" w:hAnsi="Calibri" w:cs="Calibri"/>
          <w:spacing w:val="1"/>
        </w:rPr>
        <w:t xml:space="preserve"> </w:t>
      </w:r>
      <w:r w:rsidR="00A8201C" w:rsidRPr="00A8201C">
        <w:rPr>
          <w:rFonts w:ascii="Calibri" w:hAnsi="Calibri" w:cs="Calibri"/>
        </w:rPr>
        <w:t>and</w:t>
      </w:r>
      <w:r w:rsidR="00A8201C" w:rsidRPr="00A8201C">
        <w:rPr>
          <w:rFonts w:ascii="Calibri" w:hAnsi="Calibri" w:cs="Calibri"/>
          <w:spacing w:val="-2"/>
        </w:rPr>
        <w:t xml:space="preserve"> </w:t>
      </w:r>
      <w:r w:rsidR="00A8201C" w:rsidRPr="00A8201C">
        <w:rPr>
          <w:rFonts w:ascii="Calibri" w:hAnsi="Calibri" w:cs="Calibri"/>
        </w:rPr>
        <w:t>actions</w:t>
      </w:r>
      <w:r w:rsidR="00A8201C" w:rsidRPr="00A8201C">
        <w:rPr>
          <w:rFonts w:ascii="Calibri" w:hAnsi="Calibri" w:cs="Calibri"/>
          <w:spacing w:val="-2"/>
        </w:rPr>
        <w:t xml:space="preserve"> </w:t>
      </w:r>
      <w:r w:rsidR="00A8201C" w:rsidRPr="00A8201C">
        <w:rPr>
          <w:rFonts w:ascii="Calibri" w:hAnsi="Calibri" w:cs="Calibri"/>
        </w:rPr>
        <w:t>for</w:t>
      </w:r>
      <w:r w:rsidR="00A8201C" w:rsidRPr="00A8201C">
        <w:rPr>
          <w:rFonts w:ascii="Calibri" w:hAnsi="Calibri" w:cs="Calibri"/>
          <w:spacing w:val="-2"/>
        </w:rPr>
        <w:t xml:space="preserve"> </w:t>
      </w:r>
      <w:r w:rsidR="00A8201C" w:rsidRPr="00A8201C">
        <w:rPr>
          <w:rFonts w:ascii="Calibri" w:hAnsi="Calibri" w:cs="Calibri"/>
        </w:rPr>
        <w:t>agencies</w:t>
      </w:r>
      <w:r w:rsidR="00A8201C" w:rsidRPr="00A8201C">
        <w:rPr>
          <w:rFonts w:ascii="Calibri" w:hAnsi="Calibri" w:cs="Calibri"/>
          <w:spacing w:val="-2"/>
        </w:rPr>
        <w:t xml:space="preserve"> </w:t>
      </w:r>
      <w:r w:rsidR="00A8201C" w:rsidRPr="00A8201C">
        <w:rPr>
          <w:rFonts w:ascii="Calibri" w:hAnsi="Calibri" w:cs="Calibri"/>
        </w:rPr>
        <w:t>to</w:t>
      </w:r>
      <w:r w:rsidR="00A8201C" w:rsidRPr="00A8201C">
        <w:rPr>
          <w:rFonts w:ascii="Calibri" w:hAnsi="Calibri" w:cs="Calibri"/>
          <w:spacing w:val="-2"/>
        </w:rPr>
        <w:t xml:space="preserve"> </w:t>
      </w:r>
      <w:r w:rsidR="00A8201C" w:rsidRPr="00A8201C">
        <w:rPr>
          <w:rFonts w:ascii="Calibri" w:hAnsi="Calibri" w:cs="Calibri"/>
        </w:rPr>
        <w:t>take</w:t>
      </w:r>
      <w:r w:rsidR="00A8201C" w:rsidRPr="00A8201C">
        <w:rPr>
          <w:rFonts w:ascii="Calibri" w:hAnsi="Calibri" w:cs="Calibri"/>
          <w:spacing w:val="-1"/>
        </w:rPr>
        <w:t xml:space="preserve"> </w:t>
      </w:r>
      <w:r w:rsidR="00A8201C" w:rsidRPr="00A8201C">
        <w:rPr>
          <w:rFonts w:ascii="Calibri" w:hAnsi="Calibri" w:cs="Calibri"/>
        </w:rPr>
        <w:t>to</w:t>
      </w:r>
      <w:r w:rsidR="00A8201C" w:rsidRPr="00A8201C">
        <w:rPr>
          <w:rFonts w:ascii="Calibri" w:hAnsi="Calibri" w:cs="Calibri"/>
          <w:spacing w:val="-1"/>
        </w:rPr>
        <w:t xml:space="preserve"> </w:t>
      </w:r>
      <w:r w:rsidR="00A8201C" w:rsidRPr="00A8201C">
        <w:rPr>
          <w:rFonts w:ascii="Calibri" w:hAnsi="Calibri" w:cs="Calibri"/>
        </w:rPr>
        <w:t>achieve</w:t>
      </w:r>
      <w:r w:rsidR="00A8201C" w:rsidRPr="00A8201C">
        <w:rPr>
          <w:rFonts w:ascii="Calibri" w:hAnsi="Calibri" w:cs="Calibri"/>
          <w:spacing w:val="-1"/>
        </w:rPr>
        <w:t xml:space="preserve"> </w:t>
      </w:r>
      <w:r w:rsidR="00A8201C" w:rsidRPr="00A8201C">
        <w:rPr>
          <w:rFonts w:ascii="Calibri" w:hAnsi="Calibri" w:cs="Calibri"/>
        </w:rPr>
        <w:t>positive</w:t>
      </w:r>
      <w:r w:rsidR="00A8201C" w:rsidRPr="00A8201C">
        <w:rPr>
          <w:rFonts w:ascii="Calibri" w:hAnsi="Calibri" w:cs="Calibri"/>
          <w:spacing w:val="-2"/>
        </w:rPr>
        <w:t xml:space="preserve"> </w:t>
      </w:r>
      <w:r w:rsidR="00A8201C" w:rsidRPr="00A8201C">
        <w:rPr>
          <w:rFonts w:ascii="Calibri" w:hAnsi="Calibri" w:cs="Calibri"/>
        </w:rPr>
        <w:t>change.</w:t>
      </w:r>
      <w:r>
        <w:rPr>
          <w:rFonts w:ascii="Calibri" w:hAnsi="Calibri" w:cs="Calibri"/>
        </w:rPr>
        <w:t xml:space="preserve"> This will be reported to the LSCP Contextual Safeguarding Subgroup and will feature in the LSCP’s Annual Report. </w:t>
      </w:r>
    </w:p>
    <w:p w14:paraId="673C36C3" w14:textId="77777777" w:rsidR="00A8201C" w:rsidRDefault="00A8201C" w:rsidP="00B87ACC">
      <w:pPr>
        <w:pStyle w:val="Heading1"/>
        <w:spacing w:before="1"/>
      </w:pPr>
    </w:p>
    <w:p w14:paraId="0F3692E4" w14:textId="6D516929" w:rsidR="00A8201C" w:rsidRPr="00251C6D" w:rsidRDefault="00A8201C" w:rsidP="00B87ACC">
      <w:pPr>
        <w:pStyle w:val="Heading1"/>
        <w:spacing w:after="120"/>
        <w:rPr>
          <w:rFonts w:ascii="Calibri" w:hAnsi="Calibri" w:cs="Calibri"/>
        </w:rPr>
      </w:pPr>
      <w:r w:rsidRPr="00251C6D">
        <w:rPr>
          <w:rFonts w:ascii="Calibri" w:hAnsi="Calibri" w:cs="Calibri"/>
        </w:rPr>
        <w:t>Issue resolution</w:t>
      </w:r>
    </w:p>
    <w:p w14:paraId="2F21C8E1" w14:textId="3F1BD6F7" w:rsidR="005660D3" w:rsidRPr="00251C6D" w:rsidRDefault="00251C6D" w:rsidP="00B87ACC">
      <w:pPr>
        <w:widowControl w:val="0"/>
        <w:tabs>
          <w:tab w:val="left" w:pos="591"/>
        </w:tabs>
        <w:autoSpaceDE w:val="0"/>
        <w:autoSpaceDN w:val="0"/>
        <w:ind w:right="111"/>
        <w:rPr>
          <w:rFonts w:ascii="Calibri" w:hAnsi="Calibri" w:cs="Calibri"/>
        </w:rPr>
      </w:pPr>
      <w:r>
        <w:rPr>
          <w:rFonts w:ascii="Calibri" w:hAnsi="Calibri" w:cs="Calibri"/>
        </w:rPr>
        <w:t xml:space="preserve">The Chairs will ensure that there are opportunities for the open discussion of professional differences. All Panel members are encouraged to have informal conversations to raise concerns and seek dialogue. The </w:t>
      </w:r>
      <w:hyperlink r:id="rId11" w:history="1">
        <w:r w:rsidRPr="00A663E3">
          <w:rPr>
            <w:rStyle w:val="Hyperlink"/>
            <w:rFonts w:ascii="Calibri" w:hAnsi="Calibri" w:cs="Calibri"/>
          </w:rPr>
          <w:t>LSCP’s Escalation Policy</w:t>
        </w:r>
      </w:hyperlink>
      <w:r>
        <w:rPr>
          <w:rFonts w:ascii="Calibri" w:hAnsi="Calibri" w:cs="Calibri"/>
        </w:rPr>
        <w:t xml:space="preserve"> should be used </w:t>
      </w:r>
      <w:r w:rsidR="00A663E3">
        <w:rPr>
          <w:rFonts w:ascii="Calibri" w:hAnsi="Calibri" w:cs="Calibri"/>
        </w:rPr>
        <w:t>by any partners with remaining concerns.</w:t>
      </w:r>
    </w:p>
    <w:p w14:paraId="6D64DF6D" w14:textId="77777777" w:rsidR="00A663E3" w:rsidRDefault="00A663E3" w:rsidP="00B87ACC">
      <w:pPr>
        <w:rPr>
          <w:rFonts w:asciiTheme="minorHAnsi" w:eastAsiaTheme="minorHAnsi" w:hAnsiTheme="minorHAnsi" w:cstheme="minorBidi"/>
          <w:b/>
          <w:bCs/>
          <w:color w:val="009193"/>
          <w:sz w:val="28"/>
          <w:szCs w:val="28"/>
          <w:lang w:eastAsia="en-US"/>
        </w:rPr>
      </w:pPr>
      <w:bookmarkStart w:id="3" w:name="_MAVE_Case_Panel"/>
      <w:bookmarkEnd w:id="3"/>
      <w:r>
        <w:br w:type="page"/>
      </w:r>
    </w:p>
    <w:p w14:paraId="11D8A53D" w14:textId="462AA766" w:rsidR="00F362F8" w:rsidRPr="008E638E" w:rsidRDefault="00F362F8" w:rsidP="008E638E">
      <w:pPr>
        <w:pStyle w:val="Heading1"/>
        <w:jc w:val="center"/>
        <w:rPr>
          <w:color w:val="000000" w:themeColor="text1"/>
        </w:rPr>
      </w:pPr>
      <w:r w:rsidRPr="00213CD3">
        <w:lastRenderedPageBreak/>
        <w:t xml:space="preserve">MAVE Panel </w:t>
      </w:r>
      <w:r w:rsidR="00BA40DF" w:rsidRPr="00BA40DF">
        <w:rPr>
          <w:color w:val="000000" w:themeColor="text1"/>
        </w:rPr>
        <w:t xml:space="preserve">Individual </w:t>
      </w:r>
      <w:r w:rsidRPr="008E638E">
        <w:rPr>
          <w:color w:val="000000" w:themeColor="text1"/>
        </w:rPr>
        <w:t>Referral &amp; Checklist</w:t>
      </w:r>
    </w:p>
    <w:p w14:paraId="3B78470F" w14:textId="77777777" w:rsidR="00F362F8" w:rsidRPr="00DE0700" w:rsidRDefault="00F362F8" w:rsidP="00F362F8">
      <w:pPr>
        <w:spacing w:after="120"/>
        <w:jc w:val="center"/>
        <w:rPr>
          <w:rFonts w:ascii="Calibri" w:hAnsi="Calibri" w:cs="Calibri"/>
        </w:rPr>
      </w:pPr>
    </w:p>
    <w:tbl>
      <w:tblPr>
        <w:tblStyle w:val="TableGrid"/>
        <w:tblW w:w="0" w:type="auto"/>
        <w:tblLook w:val="04A0" w:firstRow="1" w:lastRow="0" w:firstColumn="1" w:lastColumn="0" w:noHBand="0" w:noVBand="1"/>
      </w:tblPr>
      <w:tblGrid>
        <w:gridCol w:w="1906"/>
        <w:gridCol w:w="3011"/>
      </w:tblGrid>
      <w:tr w:rsidR="00F362F8" w:rsidRPr="00DE0700" w14:paraId="580EC71F" w14:textId="77777777" w:rsidTr="00213CD3">
        <w:trPr>
          <w:trHeight w:val="629"/>
        </w:trPr>
        <w:tc>
          <w:tcPr>
            <w:tcW w:w="1906" w:type="dxa"/>
            <w:shd w:val="clear" w:color="auto" w:fill="F2F2F2" w:themeFill="background1" w:themeFillShade="F2"/>
            <w:vAlign w:val="center"/>
          </w:tcPr>
          <w:p w14:paraId="2580DDF7" w14:textId="77EB87E5" w:rsidR="00F362F8" w:rsidRPr="00DE0700" w:rsidRDefault="00F362F8" w:rsidP="00213CD3">
            <w:pPr>
              <w:spacing w:after="120"/>
              <w:rPr>
                <w:rFonts w:ascii="Calibri" w:hAnsi="Calibri" w:cs="Calibri"/>
                <w:b/>
                <w:bCs/>
              </w:rPr>
            </w:pPr>
            <w:r w:rsidRPr="00DE0700">
              <w:rPr>
                <w:rFonts w:ascii="Calibri" w:hAnsi="Calibri" w:cs="Calibri"/>
                <w:b/>
                <w:bCs/>
              </w:rPr>
              <w:t>Date of referral</w:t>
            </w:r>
          </w:p>
        </w:tc>
        <w:tc>
          <w:tcPr>
            <w:tcW w:w="3011" w:type="dxa"/>
            <w:vAlign w:val="center"/>
          </w:tcPr>
          <w:p w14:paraId="5BD01050" w14:textId="77777777" w:rsidR="00F362F8" w:rsidRPr="00DE0700" w:rsidRDefault="00F362F8" w:rsidP="00213CD3">
            <w:pPr>
              <w:spacing w:after="120"/>
              <w:rPr>
                <w:rFonts w:ascii="Calibri" w:hAnsi="Calibri" w:cs="Calibri"/>
              </w:rPr>
            </w:pPr>
          </w:p>
        </w:tc>
      </w:tr>
    </w:tbl>
    <w:p w14:paraId="0240F65F" w14:textId="633444DC" w:rsidR="00F362F8" w:rsidRPr="00DE0700" w:rsidRDefault="00F362F8" w:rsidP="00F362F8">
      <w:pPr>
        <w:spacing w:after="120"/>
        <w:rPr>
          <w:rFonts w:ascii="Calibri" w:hAnsi="Calibri" w:cs="Calibri"/>
        </w:rPr>
      </w:pPr>
    </w:p>
    <w:p w14:paraId="6742A2D5" w14:textId="798C1D70" w:rsidR="00F362F8" w:rsidRPr="00DE0700" w:rsidRDefault="00F362F8" w:rsidP="00C91059">
      <w:pPr>
        <w:pStyle w:val="ListParagraph"/>
        <w:numPr>
          <w:ilvl w:val="0"/>
          <w:numId w:val="13"/>
        </w:numPr>
        <w:spacing w:after="120"/>
        <w:rPr>
          <w:rFonts w:ascii="Calibri" w:hAnsi="Calibri" w:cs="Calibri"/>
          <w:b/>
          <w:bCs/>
        </w:rPr>
      </w:pPr>
      <w:r w:rsidRPr="00DE0700">
        <w:rPr>
          <w:rFonts w:ascii="Calibri" w:hAnsi="Calibri" w:cs="Calibri"/>
          <w:b/>
          <w:bCs/>
        </w:rPr>
        <w:t>Referrer’s details</w:t>
      </w:r>
    </w:p>
    <w:tbl>
      <w:tblPr>
        <w:tblStyle w:val="TableGrid"/>
        <w:tblW w:w="9209" w:type="dxa"/>
        <w:tblLook w:val="04A0" w:firstRow="1" w:lastRow="0" w:firstColumn="1" w:lastColumn="0" w:noHBand="0" w:noVBand="1"/>
      </w:tblPr>
      <w:tblGrid>
        <w:gridCol w:w="1841"/>
        <w:gridCol w:w="1842"/>
        <w:gridCol w:w="1842"/>
        <w:gridCol w:w="1842"/>
        <w:gridCol w:w="1842"/>
      </w:tblGrid>
      <w:tr w:rsidR="00F362F8" w:rsidRPr="00DE0700" w14:paraId="6E90EF9F" w14:textId="3952AA6B" w:rsidTr="00213CD3">
        <w:trPr>
          <w:trHeight w:val="397"/>
        </w:trPr>
        <w:tc>
          <w:tcPr>
            <w:tcW w:w="1841" w:type="dxa"/>
            <w:shd w:val="clear" w:color="auto" w:fill="F2F2F2" w:themeFill="background1" w:themeFillShade="F2"/>
          </w:tcPr>
          <w:p w14:paraId="2A3913FB" w14:textId="698A20F0" w:rsidR="00F362F8" w:rsidRPr="00DE0700" w:rsidRDefault="00F362F8" w:rsidP="00BA40DF">
            <w:pPr>
              <w:spacing w:after="120"/>
              <w:rPr>
                <w:rFonts w:ascii="Calibri" w:hAnsi="Calibri" w:cs="Calibri"/>
                <w:b/>
                <w:bCs/>
              </w:rPr>
            </w:pPr>
            <w:r w:rsidRPr="00DE0700">
              <w:rPr>
                <w:rFonts w:ascii="Calibri" w:hAnsi="Calibri" w:cs="Calibri"/>
                <w:b/>
                <w:bCs/>
              </w:rPr>
              <w:t>Name</w:t>
            </w:r>
          </w:p>
        </w:tc>
        <w:tc>
          <w:tcPr>
            <w:tcW w:w="1842" w:type="dxa"/>
            <w:shd w:val="clear" w:color="auto" w:fill="F2F2F2" w:themeFill="background1" w:themeFillShade="F2"/>
          </w:tcPr>
          <w:p w14:paraId="6AC04E83" w14:textId="6B10A6FF" w:rsidR="00F362F8" w:rsidRPr="00DE0700" w:rsidRDefault="00F362F8" w:rsidP="00BA40DF">
            <w:pPr>
              <w:spacing w:after="120"/>
              <w:rPr>
                <w:rFonts w:ascii="Calibri" w:hAnsi="Calibri" w:cs="Calibri"/>
                <w:b/>
                <w:bCs/>
              </w:rPr>
            </w:pPr>
            <w:r w:rsidRPr="00DE0700">
              <w:rPr>
                <w:rFonts w:ascii="Calibri" w:hAnsi="Calibri" w:cs="Calibri"/>
                <w:b/>
                <w:bCs/>
              </w:rPr>
              <w:t>Agency</w:t>
            </w:r>
          </w:p>
        </w:tc>
        <w:tc>
          <w:tcPr>
            <w:tcW w:w="1842" w:type="dxa"/>
            <w:shd w:val="clear" w:color="auto" w:fill="F2F2F2" w:themeFill="background1" w:themeFillShade="F2"/>
          </w:tcPr>
          <w:p w14:paraId="6092319A" w14:textId="0E0E1BB6" w:rsidR="00F362F8" w:rsidRPr="00DE0700" w:rsidRDefault="00F362F8" w:rsidP="00BA40DF">
            <w:pPr>
              <w:spacing w:after="120"/>
              <w:rPr>
                <w:rFonts w:ascii="Calibri" w:hAnsi="Calibri" w:cs="Calibri"/>
                <w:b/>
                <w:bCs/>
              </w:rPr>
            </w:pPr>
            <w:r w:rsidRPr="00DE0700">
              <w:rPr>
                <w:rFonts w:ascii="Calibri" w:hAnsi="Calibri" w:cs="Calibri"/>
                <w:b/>
                <w:bCs/>
              </w:rPr>
              <w:t>Role</w:t>
            </w:r>
          </w:p>
        </w:tc>
        <w:tc>
          <w:tcPr>
            <w:tcW w:w="1842" w:type="dxa"/>
            <w:shd w:val="clear" w:color="auto" w:fill="F2F2F2" w:themeFill="background1" w:themeFillShade="F2"/>
          </w:tcPr>
          <w:p w14:paraId="6385C858" w14:textId="684B2E23" w:rsidR="00F362F8" w:rsidRPr="00DE0700" w:rsidRDefault="00F362F8" w:rsidP="00BA40DF">
            <w:pPr>
              <w:spacing w:after="120"/>
              <w:rPr>
                <w:rFonts w:ascii="Calibri" w:hAnsi="Calibri" w:cs="Calibri"/>
                <w:b/>
                <w:bCs/>
              </w:rPr>
            </w:pPr>
            <w:r w:rsidRPr="00DE0700">
              <w:rPr>
                <w:rFonts w:ascii="Calibri" w:hAnsi="Calibri" w:cs="Calibri"/>
                <w:b/>
                <w:bCs/>
              </w:rPr>
              <w:t>Email</w:t>
            </w:r>
          </w:p>
        </w:tc>
        <w:tc>
          <w:tcPr>
            <w:tcW w:w="1842" w:type="dxa"/>
            <w:shd w:val="clear" w:color="auto" w:fill="F2F2F2" w:themeFill="background1" w:themeFillShade="F2"/>
          </w:tcPr>
          <w:p w14:paraId="3360A409" w14:textId="4124C607" w:rsidR="00F362F8" w:rsidRPr="00DE0700" w:rsidRDefault="00F362F8" w:rsidP="00BA40DF">
            <w:pPr>
              <w:spacing w:after="120"/>
              <w:rPr>
                <w:rFonts w:ascii="Calibri" w:hAnsi="Calibri" w:cs="Calibri"/>
                <w:b/>
                <w:bCs/>
              </w:rPr>
            </w:pPr>
            <w:r w:rsidRPr="00DE0700">
              <w:rPr>
                <w:rFonts w:ascii="Calibri" w:hAnsi="Calibri" w:cs="Calibri"/>
                <w:b/>
                <w:bCs/>
              </w:rPr>
              <w:t>Phone</w:t>
            </w:r>
          </w:p>
        </w:tc>
      </w:tr>
      <w:tr w:rsidR="00F362F8" w:rsidRPr="00DE0700" w14:paraId="386FDD59" w14:textId="1D81CCF5" w:rsidTr="00213CD3">
        <w:trPr>
          <w:trHeight w:val="631"/>
        </w:trPr>
        <w:tc>
          <w:tcPr>
            <w:tcW w:w="1841" w:type="dxa"/>
          </w:tcPr>
          <w:p w14:paraId="6343AB19" w14:textId="77777777" w:rsidR="00F362F8" w:rsidRPr="00DE0700" w:rsidRDefault="00F362F8" w:rsidP="00BA40DF">
            <w:pPr>
              <w:spacing w:after="120"/>
              <w:rPr>
                <w:rFonts w:ascii="Calibri" w:hAnsi="Calibri" w:cs="Calibri"/>
              </w:rPr>
            </w:pPr>
          </w:p>
        </w:tc>
        <w:tc>
          <w:tcPr>
            <w:tcW w:w="1842" w:type="dxa"/>
          </w:tcPr>
          <w:p w14:paraId="3607BBAB" w14:textId="77777777" w:rsidR="00F362F8" w:rsidRPr="00DE0700" w:rsidRDefault="00F362F8" w:rsidP="00BA40DF">
            <w:pPr>
              <w:spacing w:after="120"/>
              <w:rPr>
                <w:rFonts w:ascii="Calibri" w:hAnsi="Calibri" w:cs="Calibri"/>
              </w:rPr>
            </w:pPr>
          </w:p>
        </w:tc>
        <w:tc>
          <w:tcPr>
            <w:tcW w:w="1842" w:type="dxa"/>
          </w:tcPr>
          <w:p w14:paraId="61B763F0" w14:textId="77777777" w:rsidR="00F362F8" w:rsidRPr="00DE0700" w:rsidRDefault="00F362F8" w:rsidP="00BA40DF">
            <w:pPr>
              <w:spacing w:after="120"/>
              <w:rPr>
                <w:rFonts w:ascii="Calibri" w:hAnsi="Calibri" w:cs="Calibri"/>
              </w:rPr>
            </w:pPr>
          </w:p>
        </w:tc>
        <w:tc>
          <w:tcPr>
            <w:tcW w:w="1842" w:type="dxa"/>
          </w:tcPr>
          <w:p w14:paraId="5381DFB4" w14:textId="77777777" w:rsidR="00F362F8" w:rsidRPr="00DE0700" w:rsidRDefault="00F362F8" w:rsidP="00BA40DF">
            <w:pPr>
              <w:spacing w:after="120"/>
              <w:rPr>
                <w:rFonts w:ascii="Calibri" w:hAnsi="Calibri" w:cs="Calibri"/>
              </w:rPr>
            </w:pPr>
          </w:p>
        </w:tc>
        <w:tc>
          <w:tcPr>
            <w:tcW w:w="1842" w:type="dxa"/>
          </w:tcPr>
          <w:p w14:paraId="17A084C2" w14:textId="77777777" w:rsidR="00F362F8" w:rsidRPr="00DE0700" w:rsidRDefault="00F362F8" w:rsidP="00BA40DF">
            <w:pPr>
              <w:spacing w:after="120"/>
              <w:rPr>
                <w:rFonts w:ascii="Calibri" w:hAnsi="Calibri" w:cs="Calibri"/>
              </w:rPr>
            </w:pPr>
          </w:p>
        </w:tc>
      </w:tr>
    </w:tbl>
    <w:p w14:paraId="031A7CF9" w14:textId="3ACDD6C8" w:rsidR="00F362F8" w:rsidRPr="00DE0700" w:rsidRDefault="00F362F8" w:rsidP="00F362F8">
      <w:pPr>
        <w:spacing w:after="120"/>
        <w:rPr>
          <w:rFonts w:ascii="Calibri" w:hAnsi="Calibri" w:cs="Calibri"/>
          <w:b/>
          <w:bCs/>
        </w:rPr>
      </w:pPr>
    </w:p>
    <w:p w14:paraId="05B58124" w14:textId="33885B30" w:rsidR="00F362F8" w:rsidRPr="00DE0700" w:rsidRDefault="00F362F8" w:rsidP="00C91059">
      <w:pPr>
        <w:pStyle w:val="ListParagraph"/>
        <w:numPr>
          <w:ilvl w:val="0"/>
          <w:numId w:val="13"/>
        </w:numPr>
        <w:spacing w:after="120"/>
        <w:rPr>
          <w:rFonts w:ascii="Calibri" w:hAnsi="Calibri" w:cs="Calibri"/>
          <w:b/>
          <w:bCs/>
        </w:rPr>
      </w:pPr>
      <w:r w:rsidRPr="00DE0700">
        <w:rPr>
          <w:rFonts w:ascii="Calibri" w:hAnsi="Calibri" w:cs="Calibri"/>
          <w:b/>
          <w:bCs/>
        </w:rPr>
        <w:t>Child</w:t>
      </w:r>
      <w:r w:rsidR="00984BBF" w:rsidRPr="00DE0700">
        <w:rPr>
          <w:rFonts w:ascii="Calibri" w:hAnsi="Calibri" w:cs="Calibri"/>
          <w:b/>
          <w:bCs/>
        </w:rPr>
        <w:t xml:space="preserve"> or Young Adult’s details</w:t>
      </w:r>
    </w:p>
    <w:tbl>
      <w:tblPr>
        <w:tblStyle w:val="TableGrid"/>
        <w:tblW w:w="9154" w:type="dxa"/>
        <w:tblLook w:val="04A0" w:firstRow="1" w:lastRow="0" w:firstColumn="1" w:lastColumn="0" w:noHBand="0" w:noVBand="1"/>
      </w:tblPr>
      <w:tblGrid>
        <w:gridCol w:w="2985"/>
        <w:gridCol w:w="2985"/>
        <w:gridCol w:w="1591"/>
        <w:gridCol w:w="1593"/>
      </w:tblGrid>
      <w:tr w:rsidR="00984BBF" w:rsidRPr="00DE0700" w14:paraId="4F3F1D23" w14:textId="77777777" w:rsidTr="00213CD3">
        <w:trPr>
          <w:trHeight w:val="464"/>
        </w:trPr>
        <w:tc>
          <w:tcPr>
            <w:tcW w:w="2985" w:type="dxa"/>
            <w:shd w:val="clear" w:color="auto" w:fill="F2F2F2" w:themeFill="background1" w:themeFillShade="F2"/>
          </w:tcPr>
          <w:p w14:paraId="289AED4B" w14:textId="77777777" w:rsidR="00984BBF" w:rsidRPr="00DE0700" w:rsidRDefault="00984BBF" w:rsidP="00BA40DF">
            <w:pPr>
              <w:spacing w:after="120"/>
              <w:rPr>
                <w:rFonts w:ascii="Calibri" w:hAnsi="Calibri" w:cs="Calibri"/>
                <w:b/>
                <w:bCs/>
              </w:rPr>
            </w:pPr>
            <w:r w:rsidRPr="00DE0700">
              <w:rPr>
                <w:rFonts w:ascii="Calibri" w:hAnsi="Calibri" w:cs="Calibri"/>
                <w:b/>
                <w:bCs/>
              </w:rPr>
              <w:t>Name</w:t>
            </w:r>
          </w:p>
        </w:tc>
        <w:tc>
          <w:tcPr>
            <w:tcW w:w="2985" w:type="dxa"/>
            <w:shd w:val="clear" w:color="auto" w:fill="F2F2F2" w:themeFill="background1" w:themeFillShade="F2"/>
          </w:tcPr>
          <w:p w14:paraId="1AF19803" w14:textId="6D4F06F3" w:rsidR="00984BBF" w:rsidRPr="00DE0700" w:rsidRDefault="00984BBF" w:rsidP="00BA40DF">
            <w:pPr>
              <w:spacing w:after="120"/>
              <w:rPr>
                <w:rFonts w:ascii="Calibri" w:hAnsi="Calibri" w:cs="Calibri"/>
                <w:b/>
                <w:bCs/>
              </w:rPr>
            </w:pPr>
            <w:r w:rsidRPr="00DE0700">
              <w:rPr>
                <w:rFonts w:ascii="Calibri" w:hAnsi="Calibri" w:cs="Calibri"/>
                <w:b/>
                <w:bCs/>
              </w:rPr>
              <w:t>Date of birth</w:t>
            </w:r>
          </w:p>
        </w:tc>
        <w:tc>
          <w:tcPr>
            <w:tcW w:w="1591" w:type="dxa"/>
            <w:shd w:val="clear" w:color="auto" w:fill="F2F2F2" w:themeFill="background1" w:themeFillShade="F2"/>
          </w:tcPr>
          <w:p w14:paraId="416174E5" w14:textId="28900C6D" w:rsidR="00984BBF" w:rsidRPr="00DE0700" w:rsidRDefault="00984BBF" w:rsidP="00BA40DF">
            <w:pPr>
              <w:spacing w:after="120"/>
              <w:rPr>
                <w:rFonts w:ascii="Calibri" w:hAnsi="Calibri" w:cs="Calibri"/>
                <w:b/>
                <w:bCs/>
              </w:rPr>
            </w:pPr>
            <w:r w:rsidRPr="00DE0700">
              <w:rPr>
                <w:rFonts w:ascii="Calibri" w:hAnsi="Calibri" w:cs="Calibri"/>
                <w:b/>
                <w:bCs/>
              </w:rPr>
              <w:t>Gender</w:t>
            </w:r>
          </w:p>
        </w:tc>
        <w:tc>
          <w:tcPr>
            <w:tcW w:w="1592" w:type="dxa"/>
            <w:shd w:val="clear" w:color="auto" w:fill="F2F2F2" w:themeFill="background1" w:themeFillShade="F2"/>
          </w:tcPr>
          <w:p w14:paraId="52CE4BCF" w14:textId="3EBAA37A" w:rsidR="00984BBF" w:rsidRPr="00DE0700" w:rsidRDefault="00984BBF" w:rsidP="00BA40DF">
            <w:pPr>
              <w:spacing w:after="120"/>
              <w:rPr>
                <w:rFonts w:ascii="Calibri" w:hAnsi="Calibri" w:cs="Calibri"/>
                <w:b/>
                <w:bCs/>
              </w:rPr>
            </w:pPr>
            <w:r w:rsidRPr="00DE0700">
              <w:rPr>
                <w:rFonts w:ascii="Calibri" w:hAnsi="Calibri" w:cs="Calibri"/>
                <w:b/>
                <w:bCs/>
              </w:rPr>
              <w:t>Ethnicity</w:t>
            </w:r>
          </w:p>
        </w:tc>
      </w:tr>
      <w:tr w:rsidR="00405C92" w:rsidRPr="00DE0700" w14:paraId="7F9E155D" w14:textId="77777777" w:rsidTr="00213CD3">
        <w:trPr>
          <w:trHeight w:val="464"/>
        </w:trPr>
        <w:tc>
          <w:tcPr>
            <w:tcW w:w="2985" w:type="dxa"/>
          </w:tcPr>
          <w:p w14:paraId="434DB8DB" w14:textId="77777777" w:rsidR="00405C92" w:rsidRPr="00DE0700" w:rsidRDefault="00405C92" w:rsidP="00BA40DF">
            <w:pPr>
              <w:spacing w:after="120"/>
              <w:rPr>
                <w:rFonts w:ascii="Calibri" w:hAnsi="Calibri" w:cs="Calibri"/>
              </w:rPr>
            </w:pPr>
          </w:p>
        </w:tc>
        <w:tc>
          <w:tcPr>
            <w:tcW w:w="2985" w:type="dxa"/>
          </w:tcPr>
          <w:p w14:paraId="448ADF5D" w14:textId="77777777" w:rsidR="00405C92" w:rsidRPr="00DE0700" w:rsidRDefault="00405C92" w:rsidP="00BA40DF">
            <w:pPr>
              <w:spacing w:after="120"/>
              <w:rPr>
                <w:rFonts w:ascii="Calibri" w:hAnsi="Calibri" w:cs="Calibri"/>
              </w:rPr>
            </w:pPr>
          </w:p>
        </w:tc>
        <w:tc>
          <w:tcPr>
            <w:tcW w:w="1591" w:type="dxa"/>
          </w:tcPr>
          <w:p w14:paraId="1EA7C270" w14:textId="77777777" w:rsidR="00405C92" w:rsidRPr="00DE0700" w:rsidRDefault="00405C92" w:rsidP="00BA40DF">
            <w:pPr>
              <w:spacing w:after="120"/>
              <w:rPr>
                <w:rFonts w:ascii="Calibri" w:hAnsi="Calibri" w:cs="Calibri"/>
              </w:rPr>
            </w:pPr>
          </w:p>
        </w:tc>
        <w:tc>
          <w:tcPr>
            <w:tcW w:w="1592" w:type="dxa"/>
          </w:tcPr>
          <w:p w14:paraId="24DAF963" w14:textId="77777777" w:rsidR="00405C92" w:rsidRPr="00DE0700" w:rsidRDefault="00405C92" w:rsidP="00BA40DF">
            <w:pPr>
              <w:spacing w:after="120"/>
              <w:rPr>
                <w:rFonts w:ascii="Calibri" w:hAnsi="Calibri" w:cs="Calibri"/>
              </w:rPr>
            </w:pPr>
          </w:p>
        </w:tc>
      </w:tr>
      <w:tr w:rsidR="00405C92" w:rsidRPr="00DE0700" w14:paraId="353B93C9" w14:textId="77777777" w:rsidTr="00213CD3">
        <w:trPr>
          <w:trHeight w:val="444"/>
        </w:trPr>
        <w:tc>
          <w:tcPr>
            <w:tcW w:w="2985" w:type="dxa"/>
            <w:shd w:val="clear" w:color="auto" w:fill="F2F2F2" w:themeFill="background1" w:themeFillShade="F2"/>
          </w:tcPr>
          <w:p w14:paraId="60A3E06E" w14:textId="13E96C09" w:rsidR="00405C92" w:rsidRPr="00DE0700" w:rsidRDefault="00405C92" w:rsidP="00BA40DF">
            <w:pPr>
              <w:spacing w:after="120"/>
              <w:rPr>
                <w:rFonts w:ascii="Calibri" w:hAnsi="Calibri" w:cs="Calibri"/>
                <w:b/>
                <w:bCs/>
              </w:rPr>
            </w:pPr>
            <w:r w:rsidRPr="00DE0700">
              <w:rPr>
                <w:rFonts w:ascii="Calibri" w:hAnsi="Calibri" w:cs="Calibri"/>
                <w:b/>
                <w:bCs/>
              </w:rPr>
              <w:t>Address</w:t>
            </w:r>
          </w:p>
        </w:tc>
        <w:tc>
          <w:tcPr>
            <w:tcW w:w="2985" w:type="dxa"/>
            <w:shd w:val="clear" w:color="auto" w:fill="F2F2F2" w:themeFill="background1" w:themeFillShade="F2"/>
          </w:tcPr>
          <w:p w14:paraId="4D3CE27B" w14:textId="5104DC80" w:rsidR="00405C92" w:rsidRPr="00DE0700" w:rsidRDefault="00405C92" w:rsidP="00BA40DF">
            <w:pPr>
              <w:spacing w:after="120"/>
              <w:rPr>
                <w:rFonts w:ascii="Calibri" w:hAnsi="Calibri" w:cs="Calibri"/>
              </w:rPr>
            </w:pPr>
            <w:r w:rsidRPr="00DE0700">
              <w:rPr>
                <w:rFonts w:ascii="Calibri" w:hAnsi="Calibri" w:cs="Calibri"/>
                <w:b/>
                <w:bCs/>
              </w:rPr>
              <w:t>School/College/Employer</w:t>
            </w:r>
          </w:p>
        </w:tc>
        <w:tc>
          <w:tcPr>
            <w:tcW w:w="3184" w:type="dxa"/>
            <w:gridSpan w:val="2"/>
            <w:vMerge w:val="restart"/>
            <w:shd w:val="clear" w:color="auto" w:fill="F2F2F2" w:themeFill="background1" w:themeFillShade="F2"/>
          </w:tcPr>
          <w:p w14:paraId="4EA1EE30" w14:textId="588ACAE5" w:rsidR="00405C92" w:rsidRPr="00DE0700" w:rsidRDefault="00405C92" w:rsidP="00BA40DF">
            <w:pPr>
              <w:spacing w:after="120"/>
              <w:rPr>
                <w:rFonts w:ascii="Calibri" w:hAnsi="Calibri" w:cs="Calibri"/>
                <w:b/>
                <w:bCs/>
              </w:rPr>
            </w:pPr>
            <w:r w:rsidRPr="00DE0700">
              <w:rPr>
                <w:rFonts w:ascii="Calibri" w:hAnsi="Calibri" w:cs="Calibri"/>
                <w:b/>
                <w:bCs/>
              </w:rPr>
              <w:t xml:space="preserve">Has the child (and parent/carer) or young adult given consent for this referral? </w:t>
            </w:r>
          </w:p>
        </w:tc>
      </w:tr>
      <w:tr w:rsidR="00405C92" w:rsidRPr="00DE0700" w14:paraId="20E70D70" w14:textId="77777777" w:rsidTr="00213CD3">
        <w:trPr>
          <w:trHeight w:val="464"/>
        </w:trPr>
        <w:tc>
          <w:tcPr>
            <w:tcW w:w="2985" w:type="dxa"/>
          </w:tcPr>
          <w:p w14:paraId="369A7E13" w14:textId="77777777" w:rsidR="00405C92" w:rsidRPr="00DE0700" w:rsidRDefault="00405C92" w:rsidP="00BA40DF">
            <w:pPr>
              <w:spacing w:after="120"/>
              <w:rPr>
                <w:rFonts w:ascii="Calibri" w:hAnsi="Calibri" w:cs="Calibri"/>
              </w:rPr>
            </w:pPr>
          </w:p>
        </w:tc>
        <w:tc>
          <w:tcPr>
            <w:tcW w:w="2985" w:type="dxa"/>
          </w:tcPr>
          <w:p w14:paraId="3074528C" w14:textId="77777777" w:rsidR="00405C92" w:rsidRPr="00DE0700" w:rsidRDefault="00405C92" w:rsidP="00BA40DF">
            <w:pPr>
              <w:spacing w:after="120"/>
              <w:rPr>
                <w:rFonts w:ascii="Calibri" w:hAnsi="Calibri" w:cs="Calibri"/>
              </w:rPr>
            </w:pPr>
          </w:p>
        </w:tc>
        <w:tc>
          <w:tcPr>
            <w:tcW w:w="3184" w:type="dxa"/>
            <w:gridSpan w:val="2"/>
            <w:vMerge/>
          </w:tcPr>
          <w:p w14:paraId="14411C4A" w14:textId="77777777" w:rsidR="00405C92" w:rsidRPr="00DE0700" w:rsidRDefault="00405C92" w:rsidP="00BA40DF">
            <w:pPr>
              <w:spacing w:after="120"/>
              <w:rPr>
                <w:rFonts w:ascii="Calibri" w:hAnsi="Calibri" w:cs="Calibri"/>
              </w:rPr>
            </w:pPr>
          </w:p>
        </w:tc>
      </w:tr>
      <w:tr w:rsidR="00405C92" w:rsidRPr="00DE0700" w14:paraId="40FFF9CE" w14:textId="77777777" w:rsidTr="008E638E">
        <w:trPr>
          <w:trHeight w:val="643"/>
        </w:trPr>
        <w:tc>
          <w:tcPr>
            <w:tcW w:w="2985" w:type="dxa"/>
            <w:shd w:val="clear" w:color="auto" w:fill="F2F2F2" w:themeFill="background1" w:themeFillShade="F2"/>
          </w:tcPr>
          <w:p w14:paraId="06A3DEAD" w14:textId="09949724" w:rsidR="00405C92" w:rsidRPr="00DE0700" w:rsidRDefault="00405C92" w:rsidP="00405C92">
            <w:pPr>
              <w:spacing w:after="120"/>
              <w:rPr>
                <w:rFonts w:ascii="Calibri" w:hAnsi="Calibri" w:cs="Calibri"/>
                <w:b/>
                <w:bCs/>
              </w:rPr>
            </w:pPr>
            <w:r w:rsidRPr="00DE0700">
              <w:rPr>
                <w:rFonts w:ascii="Calibri" w:hAnsi="Calibri" w:cs="Calibri"/>
                <w:b/>
                <w:bCs/>
              </w:rPr>
              <w:t>If child: Safeguarding Status</w:t>
            </w:r>
          </w:p>
        </w:tc>
        <w:tc>
          <w:tcPr>
            <w:tcW w:w="2985" w:type="dxa"/>
            <w:shd w:val="clear" w:color="auto" w:fill="F2F2F2" w:themeFill="background1" w:themeFillShade="F2"/>
          </w:tcPr>
          <w:p w14:paraId="0A115191" w14:textId="2476F222" w:rsidR="00405C92" w:rsidRPr="00DE0700" w:rsidRDefault="00405C92" w:rsidP="00405C92">
            <w:pPr>
              <w:spacing w:after="120"/>
              <w:rPr>
                <w:rFonts w:ascii="Calibri" w:hAnsi="Calibri" w:cs="Calibri"/>
                <w:b/>
                <w:bCs/>
              </w:rPr>
            </w:pPr>
            <w:r w:rsidRPr="00DE0700">
              <w:rPr>
                <w:rFonts w:ascii="Calibri" w:hAnsi="Calibri" w:cs="Calibri"/>
                <w:b/>
                <w:bCs/>
              </w:rPr>
              <w:t xml:space="preserve">If adult: Which is the Lead Agency? </w:t>
            </w:r>
          </w:p>
        </w:tc>
        <w:tc>
          <w:tcPr>
            <w:tcW w:w="3184" w:type="dxa"/>
            <w:gridSpan w:val="2"/>
            <w:vMerge/>
            <w:shd w:val="clear" w:color="auto" w:fill="F2F2F2" w:themeFill="background1" w:themeFillShade="F2"/>
          </w:tcPr>
          <w:p w14:paraId="3173C2AB" w14:textId="5B21F6C1" w:rsidR="00405C92" w:rsidRPr="00DE0700" w:rsidRDefault="00405C92" w:rsidP="00405C92">
            <w:pPr>
              <w:spacing w:after="120"/>
              <w:rPr>
                <w:rFonts w:ascii="Calibri" w:hAnsi="Calibri" w:cs="Calibri"/>
                <w:b/>
                <w:bCs/>
              </w:rPr>
            </w:pPr>
          </w:p>
        </w:tc>
      </w:tr>
      <w:tr w:rsidR="00405C92" w:rsidRPr="00DE0700" w14:paraId="685CD74A" w14:textId="77777777" w:rsidTr="00213CD3">
        <w:trPr>
          <w:trHeight w:val="1858"/>
        </w:trPr>
        <w:tc>
          <w:tcPr>
            <w:tcW w:w="2985" w:type="dxa"/>
          </w:tcPr>
          <w:p w14:paraId="0233C2B8" w14:textId="77777777" w:rsidR="00405C92" w:rsidRPr="00DE0700" w:rsidRDefault="00405C92" w:rsidP="00405C92">
            <w:pPr>
              <w:spacing w:after="120"/>
              <w:rPr>
                <w:rFonts w:ascii="Calibri" w:hAnsi="Calibri" w:cs="Calibri"/>
              </w:rPr>
            </w:pPr>
            <w:r w:rsidRPr="00DE0700">
              <w:rPr>
                <w:rFonts w:ascii="Calibri" w:hAnsi="Calibri" w:cs="Calibri"/>
              </w:rPr>
              <w:fldChar w:fldCharType="begin">
                <w:ffData>
                  <w:name w:val="Check1"/>
                  <w:enabled/>
                  <w:calcOnExit w:val="0"/>
                  <w:checkBox>
                    <w:sizeAuto/>
                    <w:default w:val="0"/>
                  </w:checkBox>
                </w:ffData>
              </w:fldChar>
            </w:r>
            <w:bookmarkStart w:id="4" w:name="Check1"/>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bookmarkEnd w:id="4"/>
            <w:r w:rsidRPr="00DE0700">
              <w:rPr>
                <w:rFonts w:ascii="Calibri" w:hAnsi="Calibri" w:cs="Calibri"/>
              </w:rPr>
              <w:t xml:space="preserve"> Early Help Service</w:t>
            </w:r>
          </w:p>
          <w:p w14:paraId="16C1C172" w14:textId="77777777" w:rsidR="00405C92" w:rsidRPr="00DE0700" w:rsidRDefault="00405C92" w:rsidP="00405C92">
            <w:pPr>
              <w:spacing w:after="120"/>
              <w:rPr>
                <w:rFonts w:ascii="Calibri" w:hAnsi="Calibri" w:cs="Calibri"/>
              </w:rPr>
            </w:pPr>
            <w:r w:rsidRPr="00DE0700">
              <w:rPr>
                <w:rFonts w:ascii="Calibri" w:hAnsi="Calibri" w:cs="Calibri"/>
              </w:rPr>
              <w:fldChar w:fldCharType="begin">
                <w:ffData>
                  <w:name w:val="Check2"/>
                  <w:enabled/>
                  <w:calcOnExit w:val="0"/>
                  <w:checkBox>
                    <w:sizeAuto/>
                    <w:default w:val="0"/>
                  </w:checkBox>
                </w:ffData>
              </w:fldChar>
            </w:r>
            <w:bookmarkStart w:id="5" w:name="Check2"/>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bookmarkEnd w:id="5"/>
            <w:r w:rsidRPr="00DE0700">
              <w:rPr>
                <w:rFonts w:ascii="Calibri" w:hAnsi="Calibri" w:cs="Calibri"/>
              </w:rPr>
              <w:t xml:space="preserve"> Child in Need Plan</w:t>
            </w:r>
          </w:p>
          <w:p w14:paraId="2226F987" w14:textId="77777777" w:rsidR="00405C92" w:rsidRPr="00DE0700" w:rsidRDefault="00405C92" w:rsidP="00405C92">
            <w:pPr>
              <w:spacing w:after="120"/>
              <w:rPr>
                <w:rFonts w:ascii="Calibri" w:hAnsi="Calibri" w:cs="Calibri"/>
              </w:rPr>
            </w:pPr>
            <w:r w:rsidRPr="00DE0700">
              <w:rPr>
                <w:rFonts w:ascii="Calibri" w:hAnsi="Calibri" w:cs="Calibri"/>
              </w:rPr>
              <w:fldChar w:fldCharType="begin">
                <w:ffData>
                  <w:name w:val="Check3"/>
                  <w:enabled/>
                  <w:calcOnExit w:val="0"/>
                  <w:checkBox>
                    <w:sizeAuto/>
                    <w:default w:val="0"/>
                  </w:checkBox>
                </w:ffData>
              </w:fldChar>
            </w:r>
            <w:bookmarkStart w:id="6" w:name="Check3"/>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bookmarkEnd w:id="6"/>
            <w:r w:rsidRPr="00DE0700">
              <w:rPr>
                <w:rFonts w:ascii="Calibri" w:hAnsi="Calibri" w:cs="Calibri"/>
              </w:rPr>
              <w:t xml:space="preserve"> Child Protection Plan</w:t>
            </w:r>
          </w:p>
          <w:p w14:paraId="5D4E1C2F" w14:textId="4C3F629F" w:rsidR="00405C92" w:rsidRPr="00DE0700" w:rsidRDefault="00405C92" w:rsidP="00405C92">
            <w:pPr>
              <w:spacing w:after="120"/>
              <w:rPr>
                <w:rFonts w:ascii="Calibri" w:hAnsi="Calibri" w:cs="Calibri"/>
              </w:rPr>
            </w:pPr>
            <w:r w:rsidRPr="00DE0700">
              <w:rPr>
                <w:rFonts w:ascii="Calibri" w:hAnsi="Calibri" w:cs="Calibri"/>
              </w:rPr>
              <w:fldChar w:fldCharType="begin">
                <w:ffData>
                  <w:name w:val="Check4"/>
                  <w:enabled/>
                  <w:calcOnExit w:val="0"/>
                  <w:checkBox>
                    <w:sizeAuto/>
                    <w:default w:val="0"/>
                  </w:checkBox>
                </w:ffData>
              </w:fldChar>
            </w:r>
            <w:bookmarkStart w:id="7" w:name="Check4"/>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bookmarkEnd w:id="7"/>
            <w:r w:rsidRPr="00DE0700">
              <w:rPr>
                <w:rFonts w:ascii="Calibri" w:hAnsi="Calibri" w:cs="Calibri"/>
              </w:rPr>
              <w:t xml:space="preserve"> Child Looked After</w:t>
            </w:r>
          </w:p>
        </w:tc>
        <w:tc>
          <w:tcPr>
            <w:tcW w:w="2985" w:type="dxa"/>
          </w:tcPr>
          <w:p w14:paraId="36B7388B" w14:textId="77777777" w:rsidR="00405C92" w:rsidRPr="00DE0700" w:rsidRDefault="00405C92" w:rsidP="00405C92">
            <w:pPr>
              <w:spacing w:after="120"/>
              <w:rPr>
                <w:rFonts w:ascii="Calibri" w:hAnsi="Calibri" w:cs="Calibri"/>
              </w:rPr>
            </w:pPr>
            <w:r w:rsidRPr="00DE0700">
              <w:rPr>
                <w:rFonts w:ascii="Calibri" w:hAnsi="Calibri" w:cs="Calibri"/>
              </w:rPr>
              <w:fldChar w:fldCharType="begin">
                <w:ffData>
                  <w:name w:val="Check1"/>
                  <w:enabled/>
                  <w:calcOnExit w:val="0"/>
                  <w:checkBox>
                    <w:sizeAuto/>
                    <w:default w:val="0"/>
                  </w:checkBox>
                </w:ffData>
              </w:fldChar>
            </w:r>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r w:rsidRPr="00DE0700">
              <w:rPr>
                <w:rFonts w:ascii="Calibri" w:hAnsi="Calibri" w:cs="Calibri"/>
              </w:rPr>
              <w:t xml:space="preserve"> Lambeth Care Leaver</w:t>
            </w:r>
          </w:p>
          <w:p w14:paraId="2E00EA9D" w14:textId="77777777" w:rsidR="00405C92" w:rsidRPr="00DE0700" w:rsidRDefault="00405C92" w:rsidP="00405C92">
            <w:pPr>
              <w:spacing w:after="120"/>
              <w:rPr>
                <w:rFonts w:ascii="Calibri" w:hAnsi="Calibri" w:cs="Calibri"/>
              </w:rPr>
            </w:pPr>
            <w:r w:rsidRPr="00DE0700">
              <w:rPr>
                <w:rFonts w:ascii="Calibri" w:hAnsi="Calibri" w:cs="Calibri"/>
              </w:rPr>
              <w:fldChar w:fldCharType="begin">
                <w:ffData>
                  <w:name w:val="Check2"/>
                  <w:enabled/>
                  <w:calcOnExit w:val="0"/>
                  <w:checkBox>
                    <w:sizeAuto/>
                    <w:default w:val="0"/>
                  </w:checkBox>
                </w:ffData>
              </w:fldChar>
            </w:r>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r w:rsidRPr="00DE0700">
              <w:rPr>
                <w:rFonts w:ascii="Calibri" w:hAnsi="Calibri" w:cs="Calibri"/>
              </w:rPr>
              <w:t xml:space="preserve"> Adults Social Care</w:t>
            </w:r>
          </w:p>
          <w:p w14:paraId="743552C3" w14:textId="77777777" w:rsidR="00405C92" w:rsidRPr="00DE0700" w:rsidRDefault="00405C92" w:rsidP="00405C92">
            <w:pPr>
              <w:spacing w:after="120"/>
              <w:rPr>
                <w:rFonts w:ascii="Calibri" w:hAnsi="Calibri" w:cs="Calibri"/>
              </w:rPr>
            </w:pPr>
            <w:r w:rsidRPr="00DE0700">
              <w:rPr>
                <w:rFonts w:ascii="Calibri" w:hAnsi="Calibri" w:cs="Calibri"/>
              </w:rPr>
              <w:fldChar w:fldCharType="begin">
                <w:ffData>
                  <w:name w:val="Check3"/>
                  <w:enabled/>
                  <w:calcOnExit w:val="0"/>
                  <w:checkBox>
                    <w:sizeAuto/>
                    <w:default w:val="0"/>
                  </w:checkBox>
                </w:ffData>
              </w:fldChar>
            </w:r>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r w:rsidRPr="00DE0700">
              <w:rPr>
                <w:rFonts w:ascii="Calibri" w:hAnsi="Calibri" w:cs="Calibri"/>
              </w:rPr>
              <w:t xml:space="preserve"> Other: (please state)</w:t>
            </w:r>
          </w:p>
          <w:p w14:paraId="39E508C7" w14:textId="3CB4F8DA" w:rsidR="00405C92" w:rsidRPr="00DE0700" w:rsidRDefault="00405C92" w:rsidP="00405C92">
            <w:pPr>
              <w:spacing w:after="120"/>
              <w:rPr>
                <w:rFonts w:ascii="Calibri" w:hAnsi="Calibri" w:cs="Calibri"/>
              </w:rPr>
            </w:pPr>
            <w:r w:rsidRPr="00DE0700">
              <w:rPr>
                <w:rFonts w:ascii="Calibri" w:hAnsi="Calibri" w:cs="Calibri"/>
              </w:rPr>
              <w:fldChar w:fldCharType="begin">
                <w:ffData>
                  <w:name w:val="Text1"/>
                  <w:enabled/>
                  <w:calcOnExit w:val="0"/>
                  <w:textInput/>
                </w:ffData>
              </w:fldChar>
            </w:r>
            <w:bookmarkStart w:id="8" w:name="Text1"/>
            <w:r w:rsidRPr="00DE0700">
              <w:rPr>
                <w:rFonts w:ascii="Calibri" w:hAnsi="Calibri" w:cs="Calibri"/>
              </w:rPr>
              <w:instrText xml:space="preserve"> FORMTEXT </w:instrText>
            </w:r>
            <w:r w:rsidRPr="00DE0700">
              <w:rPr>
                <w:rFonts w:ascii="Calibri" w:hAnsi="Calibri" w:cs="Calibri"/>
              </w:rPr>
            </w:r>
            <w:r w:rsidRPr="00DE0700">
              <w:rPr>
                <w:rFonts w:ascii="Calibri" w:hAnsi="Calibri" w:cs="Calibri"/>
              </w:rPr>
              <w:fldChar w:fldCharType="separate"/>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rPr>
              <w:fldChar w:fldCharType="end"/>
            </w:r>
            <w:bookmarkEnd w:id="8"/>
          </w:p>
        </w:tc>
        <w:tc>
          <w:tcPr>
            <w:tcW w:w="3184" w:type="dxa"/>
            <w:gridSpan w:val="2"/>
          </w:tcPr>
          <w:p w14:paraId="5C2FDF04" w14:textId="3AA8BE68" w:rsidR="00405C92" w:rsidRPr="00DE0700" w:rsidRDefault="00405C92" w:rsidP="00405C92">
            <w:pPr>
              <w:spacing w:after="120"/>
              <w:rPr>
                <w:rFonts w:ascii="Calibri" w:hAnsi="Calibri" w:cs="Calibri"/>
              </w:rPr>
            </w:pPr>
            <w:r w:rsidRPr="00DE0700">
              <w:rPr>
                <w:rFonts w:ascii="Calibri" w:hAnsi="Calibri" w:cs="Calibri"/>
              </w:rPr>
              <w:fldChar w:fldCharType="begin">
                <w:ffData>
                  <w:name w:val="Check1"/>
                  <w:enabled/>
                  <w:calcOnExit w:val="0"/>
                  <w:checkBox>
                    <w:sizeAuto/>
                    <w:default w:val="0"/>
                  </w:checkBox>
                </w:ffData>
              </w:fldChar>
            </w:r>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r w:rsidRPr="00DE0700">
              <w:rPr>
                <w:rFonts w:ascii="Calibri" w:hAnsi="Calibri" w:cs="Calibri"/>
              </w:rPr>
              <w:t xml:space="preserve"> Yes</w:t>
            </w:r>
          </w:p>
          <w:p w14:paraId="338B849B" w14:textId="66F1E4FA" w:rsidR="00405C92" w:rsidRPr="00DE0700" w:rsidRDefault="00405C92" w:rsidP="00405C92">
            <w:pPr>
              <w:spacing w:after="120"/>
              <w:rPr>
                <w:rFonts w:ascii="Calibri" w:hAnsi="Calibri" w:cs="Calibri"/>
              </w:rPr>
            </w:pPr>
            <w:r w:rsidRPr="00DE0700">
              <w:rPr>
                <w:rFonts w:ascii="Calibri" w:hAnsi="Calibri" w:cs="Calibri"/>
              </w:rPr>
              <w:fldChar w:fldCharType="begin">
                <w:ffData>
                  <w:name w:val="Check2"/>
                  <w:enabled/>
                  <w:calcOnExit w:val="0"/>
                  <w:checkBox>
                    <w:sizeAuto/>
                    <w:default w:val="0"/>
                  </w:checkBox>
                </w:ffData>
              </w:fldChar>
            </w:r>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r w:rsidRPr="00DE0700">
              <w:rPr>
                <w:rFonts w:ascii="Calibri" w:hAnsi="Calibri" w:cs="Calibri"/>
              </w:rPr>
              <w:t xml:space="preserve"> No</w:t>
            </w:r>
          </w:p>
          <w:p w14:paraId="01091C0A" w14:textId="77777777" w:rsidR="00405C92" w:rsidRPr="00DE0700" w:rsidRDefault="00405C92" w:rsidP="00405C92">
            <w:pPr>
              <w:spacing w:after="120"/>
              <w:rPr>
                <w:rFonts w:ascii="Calibri" w:hAnsi="Calibri" w:cs="Calibri"/>
              </w:rPr>
            </w:pPr>
            <w:r w:rsidRPr="00DE0700">
              <w:rPr>
                <w:rFonts w:ascii="Calibri" w:hAnsi="Calibri" w:cs="Calibri"/>
              </w:rPr>
              <w:fldChar w:fldCharType="begin">
                <w:ffData>
                  <w:name w:val="Check3"/>
                  <w:enabled/>
                  <w:calcOnExit w:val="0"/>
                  <w:checkBox>
                    <w:sizeAuto/>
                    <w:default w:val="0"/>
                  </w:checkBox>
                </w:ffData>
              </w:fldChar>
            </w:r>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r w:rsidRPr="00DE0700">
              <w:rPr>
                <w:rFonts w:ascii="Calibri" w:hAnsi="Calibri" w:cs="Calibri"/>
              </w:rPr>
              <w:t xml:space="preserve"> Other: (please state)</w:t>
            </w:r>
          </w:p>
          <w:p w14:paraId="53E3E1DE" w14:textId="79830C8F" w:rsidR="00405C92" w:rsidRPr="00DE0700" w:rsidRDefault="00405C92" w:rsidP="00405C92">
            <w:pPr>
              <w:spacing w:after="120"/>
              <w:rPr>
                <w:rFonts w:ascii="Calibri" w:hAnsi="Calibri" w:cs="Calibri"/>
              </w:rPr>
            </w:pPr>
            <w:r w:rsidRPr="00DE0700">
              <w:rPr>
                <w:rFonts w:ascii="Calibri" w:hAnsi="Calibri" w:cs="Calibri"/>
              </w:rPr>
              <w:fldChar w:fldCharType="begin">
                <w:ffData>
                  <w:name w:val="Text1"/>
                  <w:enabled/>
                  <w:calcOnExit w:val="0"/>
                  <w:textInput/>
                </w:ffData>
              </w:fldChar>
            </w:r>
            <w:r w:rsidRPr="00DE0700">
              <w:rPr>
                <w:rFonts w:ascii="Calibri" w:hAnsi="Calibri" w:cs="Calibri"/>
              </w:rPr>
              <w:instrText xml:space="preserve"> FORMTEXT </w:instrText>
            </w:r>
            <w:r w:rsidRPr="00DE0700">
              <w:rPr>
                <w:rFonts w:ascii="Calibri" w:hAnsi="Calibri" w:cs="Calibri"/>
              </w:rPr>
            </w:r>
            <w:r w:rsidRPr="00DE0700">
              <w:rPr>
                <w:rFonts w:ascii="Calibri" w:hAnsi="Calibri" w:cs="Calibri"/>
              </w:rPr>
              <w:fldChar w:fldCharType="separate"/>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rPr>
              <w:fldChar w:fldCharType="end"/>
            </w:r>
          </w:p>
        </w:tc>
      </w:tr>
    </w:tbl>
    <w:p w14:paraId="58B164FA" w14:textId="287BC27C" w:rsidR="00DE0700" w:rsidRDefault="00DE0700" w:rsidP="00F362F8">
      <w:pPr>
        <w:spacing w:after="120"/>
        <w:rPr>
          <w:rFonts w:ascii="Calibri" w:hAnsi="Calibri" w:cs="Calibri"/>
          <w:b/>
          <w:bCs/>
        </w:rPr>
      </w:pPr>
    </w:p>
    <w:p w14:paraId="2EE0C599" w14:textId="0CC5C14D" w:rsidR="00DE0700" w:rsidRDefault="00DE0700" w:rsidP="00DE0700">
      <w:pPr>
        <w:pStyle w:val="ListParagraph"/>
        <w:numPr>
          <w:ilvl w:val="0"/>
          <w:numId w:val="13"/>
        </w:numPr>
        <w:spacing w:after="120"/>
        <w:rPr>
          <w:rFonts w:ascii="Calibri" w:hAnsi="Calibri" w:cs="Calibri"/>
          <w:b/>
          <w:bCs/>
        </w:rPr>
      </w:pPr>
      <w:r>
        <w:rPr>
          <w:rFonts w:ascii="Calibri" w:hAnsi="Calibri" w:cs="Calibri"/>
          <w:b/>
          <w:bCs/>
        </w:rPr>
        <w:t xml:space="preserve">MAVE Case Panel Checklist </w:t>
      </w:r>
    </w:p>
    <w:p w14:paraId="19956F6E" w14:textId="263A0C47" w:rsidR="00DE0700" w:rsidRDefault="00DE0700" w:rsidP="00DE0700">
      <w:pPr>
        <w:pStyle w:val="ListParagraph"/>
        <w:spacing w:after="120"/>
        <w:ind w:left="360"/>
        <w:rPr>
          <w:rFonts w:ascii="Calibri" w:hAnsi="Calibri" w:cs="Calibri"/>
        </w:rPr>
      </w:pPr>
      <w:r>
        <w:rPr>
          <w:rFonts w:ascii="Calibri" w:hAnsi="Calibri" w:cs="Calibri"/>
        </w:rPr>
        <w:t>The MAVE Case Panel does not duplicate good safeguarding case work. A child’s or young adult’s case should only be referred when</w:t>
      </w:r>
      <w:r w:rsidR="009210EE">
        <w:rPr>
          <w:rFonts w:ascii="Calibri" w:hAnsi="Calibri" w:cs="Calibri"/>
        </w:rPr>
        <w:t xml:space="preserve">: </w:t>
      </w:r>
    </w:p>
    <w:p w14:paraId="0D6E2496" w14:textId="4D6597F0" w:rsidR="00DE0700" w:rsidRDefault="00DE0700" w:rsidP="00DE0700">
      <w:pPr>
        <w:spacing w:after="120"/>
        <w:ind w:left="993" w:hanging="633"/>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9" w:name="Check5"/>
      <w:r>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Pr>
          <w:rFonts w:ascii="Calibri" w:hAnsi="Calibri" w:cs="Calibri"/>
        </w:rPr>
        <w:fldChar w:fldCharType="end"/>
      </w:r>
      <w:bookmarkEnd w:id="9"/>
      <w:r>
        <w:rPr>
          <w:rFonts w:ascii="Calibri" w:hAnsi="Calibri" w:cs="Calibri"/>
        </w:rPr>
        <w:t xml:space="preserve"> </w:t>
      </w:r>
      <w:r>
        <w:rPr>
          <w:rFonts w:ascii="Calibri" w:hAnsi="Calibri" w:cs="Calibri"/>
        </w:rPr>
        <w:tab/>
        <w:t xml:space="preserve">There has been a Strategy Meeting (for children) or a Professionals Meeting (for young adults) </w:t>
      </w:r>
    </w:p>
    <w:p w14:paraId="4D82BC96" w14:textId="16316562" w:rsidR="0011175E" w:rsidRPr="0011175E" w:rsidRDefault="0011175E" w:rsidP="0011175E">
      <w:pPr>
        <w:spacing w:after="120"/>
        <w:ind w:left="993" w:hanging="633"/>
        <w:jc w:val="center"/>
        <w:rPr>
          <w:rFonts w:ascii="Calibri" w:hAnsi="Calibri" w:cs="Calibri"/>
          <w:b/>
          <w:bCs/>
        </w:rPr>
      </w:pPr>
      <w:r w:rsidRPr="0011175E">
        <w:rPr>
          <w:rFonts w:ascii="Calibri" w:hAnsi="Calibri" w:cs="Calibri"/>
          <w:b/>
          <w:bCs/>
        </w:rPr>
        <w:t>AND</w:t>
      </w:r>
      <w:r w:rsidR="009210EE">
        <w:rPr>
          <w:rFonts w:ascii="Calibri" w:hAnsi="Calibri" w:cs="Calibri"/>
          <w:b/>
          <w:bCs/>
        </w:rPr>
        <w:t xml:space="preserve"> </w:t>
      </w:r>
      <w:r w:rsidR="009210EE" w:rsidRPr="009210EE">
        <w:rPr>
          <w:rFonts w:ascii="Calibri" w:hAnsi="Calibri" w:cs="Calibri"/>
        </w:rPr>
        <w:t>at least one of the following is true</w:t>
      </w:r>
    </w:p>
    <w:p w14:paraId="71AE87CA" w14:textId="48A4CE76" w:rsidR="0011175E" w:rsidRDefault="0011175E" w:rsidP="0011175E">
      <w:pPr>
        <w:spacing w:after="120"/>
        <w:ind w:left="993" w:hanging="633"/>
        <w:rPr>
          <w:rFonts w:ascii="Calibri" w:hAnsi="Calibri" w:cs="Calibri"/>
        </w:rPr>
      </w:pPr>
      <w:r>
        <w:rPr>
          <w:rFonts w:ascii="Calibri" w:hAnsi="Calibri" w:cs="Calibri"/>
        </w:rPr>
        <w:t xml:space="preserve">The Professional network cannot </w:t>
      </w:r>
      <w:r w:rsidR="009210EE">
        <w:rPr>
          <w:rFonts w:ascii="Calibri" w:hAnsi="Calibri" w:cs="Calibri"/>
        </w:rPr>
        <w:t xml:space="preserve">agree or </w:t>
      </w:r>
      <w:r>
        <w:rPr>
          <w:rFonts w:ascii="Calibri" w:hAnsi="Calibri" w:cs="Calibri"/>
        </w:rPr>
        <w:t xml:space="preserve">sustain an adequate safety plan because: </w:t>
      </w:r>
    </w:p>
    <w:p w14:paraId="7BB3A3DC" w14:textId="053B46E6" w:rsidR="0011175E" w:rsidRDefault="0011175E" w:rsidP="0011175E">
      <w:pPr>
        <w:spacing w:after="120"/>
        <w:ind w:left="993" w:hanging="633"/>
        <w:rPr>
          <w:rFonts w:ascii="Calibri" w:hAnsi="Calibri" w:cs="Calibri"/>
        </w:rPr>
      </w:pP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rPr>
        <w:tab/>
        <w:t>A policy or decision is hampering progress, OR</w:t>
      </w:r>
    </w:p>
    <w:p w14:paraId="2159FDE1" w14:textId="31ADD889" w:rsidR="0011175E" w:rsidRDefault="0011175E" w:rsidP="0011175E">
      <w:pPr>
        <w:spacing w:after="120"/>
        <w:ind w:left="993" w:hanging="633"/>
        <w:rPr>
          <w:rFonts w:ascii="Calibri" w:hAnsi="Calibri" w:cs="Calibri"/>
        </w:rPr>
      </w:pP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rPr>
        <w:tab/>
        <w:t xml:space="preserve">An agency has not completed their actions, OR   </w:t>
      </w:r>
    </w:p>
    <w:p w14:paraId="7558CA9F" w14:textId="760C0BE5" w:rsidR="009210EE" w:rsidRDefault="009210EE" w:rsidP="009210EE">
      <w:pPr>
        <w:spacing w:after="120"/>
        <w:ind w:left="993" w:hanging="633"/>
        <w:rPr>
          <w:rFonts w:ascii="Calibri" w:hAnsi="Calibri" w:cs="Calibri"/>
        </w:rPr>
      </w:pP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rPr>
        <w:tab/>
        <w:t xml:space="preserve">Agency accountability/remit is unclear and there is drift, OR   </w:t>
      </w:r>
    </w:p>
    <w:p w14:paraId="1FC57CDA" w14:textId="74A3EA11" w:rsidR="009210EE" w:rsidRDefault="0011175E" w:rsidP="0011175E">
      <w:pPr>
        <w:spacing w:after="120"/>
        <w:ind w:left="993" w:hanging="633"/>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rPr>
        <w:tab/>
        <w:t>There are no interventions or services available to meet the child</w:t>
      </w:r>
      <w:r w:rsidR="009210EE">
        <w:rPr>
          <w:rFonts w:ascii="Calibri" w:hAnsi="Calibri" w:cs="Calibri"/>
        </w:rPr>
        <w:t>’s or young adult’s needs, OR</w:t>
      </w:r>
    </w:p>
    <w:p w14:paraId="078E7ADB" w14:textId="71A8BAF8" w:rsidR="00DE0700" w:rsidRDefault="009210EE" w:rsidP="00213CD3">
      <w:pPr>
        <w:spacing w:after="120"/>
        <w:ind w:left="993" w:hanging="633"/>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rPr>
        <w:tab/>
        <w:t>The team around the child or young adult have exhausted all possibilities and the risk of significant harm remains</w:t>
      </w:r>
    </w:p>
    <w:p w14:paraId="7119BB9E" w14:textId="77777777" w:rsidR="008E638E" w:rsidRPr="00213CD3" w:rsidRDefault="008E638E" w:rsidP="00213CD3">
      <w:pPr>
        <w:spacing w:after="120"/>
        <w:ind w:left="993" w:hanging="633"/>
        <w:rPr>
          <w:rFonts w:ascii="Calibri" w:hAnsi="Calibri" w:cs="Calibri"/>
        </w:rPr>
      </w:pPr>
    </w:p>
    <w:p w14:paraId="151B16E1" w14:textId="321E3C36" w:rsidR="00D4448B" w:rsidRPr="00DE0700" w:rsidRDefault="00D4448B" w:rsidP="00F362F8">
      <w:pPr>
        <w:spacing w:after="120"/>
        <w:rPr>
          <w:rFonts w:ascii="Calibri" w:hAnsi="Calibri" w:cs="Calibri"/>
          <w:b/>
          <w:bCs/>
        </w:rPr>
      </w:pPr>
    </w:p>
    <w:p w14:paraId="4CF8C446" w14:textId="6EC7E7FF" w:rsidR="0051458F" w:rsidRDefault="00DE0700" w:rsidP="00DE0700">
      <w:pPr>
        <w:pStyle w:val="ListParagraph"/>
        <w:numPr>
          <w:ilvl w:val="0"/>
          <w:numId w:val="13"/>
        </w:numPr>
        <w:spacing w:after="120"/>
        <w:rPr>
          <w:rFonts w:ascii="Calibri" w:hAnsi="Calibri" w:cs="Calibri"/>
        </w:rPr>
      </w:pPr>
      <w:r w:rsidRPr="00DE0700">
        <w:rPr>
          <w:rFonts w:ascii="Calibri" w:hAnsi="Calibri" w:cs="Calibri"/>
          <w:b/>
          <w:bCs/>
        </w:rPr>
        <w:t>How can the MAVE Panel add value to the safety plan</w:t>
      </w:r>
      <w:r w:rsidR="00F50BE4">
        <w:rPr>
          <w:rFonts w:ascii="Calibri" w:hAnsi="Calibri" w:cs="Calibri"/>
          <w:b/>
          <w:bCs/>
        </w:rPr>
        <w:t xml:space="preserve"> and professional network supporting the child or young adult? </w:t>
      </w:r>
      <w:r w:rsidRPr="00DE0700">
        <w:rPr>
          <w:rFonts w:ascii="Calibri" w:hAnsi="Calibri" w:cs="Calibri"/>
          <w:b/>
          <w:bCs/>
        </w:rPr>
        <w:t xml:space="preserve"> </w:t>
      </w:r>
      <w:r w:rsidRPr="00DE0700">
        <w:rPr>
          <w:rFonts w:ascii="Calibri" w:hAnsi="Calibri" w:cs="Calibri"/>
        </w:rPr>
        <w:t xml:space="preserve">Please </w:t>
      </w:r>
      <w:r w:rsidR="00E25877">
        <w:rPr>
          <w:rFonts w:ascii="Calibri" w:hAnsi="Calibri" w:cs="Calibri"/>
        </w:rPr>
        <w:t>make</w:t>
      </w:r>
      <w:r w:rsidR="009210EE">
        <w:rPr>
          <w:rFonts w:ascii="Calibri" w:hAnsi="Calibri" w:cs="Calibri"/>
        </w:rPr>
        <w:t xml:space="preserve"> your request </w:t>
      </w:r>
      <w:r w:rsidRPr="00DE0700">
        <w:rPr>
          <w:rFonts w:ascii="Calibri" w:hAnsi="Calibri" w:cs="Calibri"/>
        </w:rPr>
        <w:t>specific</w:t>
      </w:r>
      <w:r w:rsidR="00213CD3">
        <w:rPr>
          <w:rFonts w:ascii="Calibri" w:hAnsi="Calibri" w:cs="Calibri"/>
        </w:rPr>
        <w:t xml:space="preserve">. You request </w:t>
      </w:r>
      <w:r w:rsidRPr="00DE0700">
        <w:rPr>
          <w:rFonts w:ascii="Calibri" w:hAnsi="Calibri" w:cs="Calibri"/>
        </w:rPr>
        <w:t>may</w:t>
      </w:r>
      <w:r w:rsidR="00213CD3">
        <w:rPr>
          <w:rFonts w:ascii="Calibri" w:hAnsi="Calibri" w:cs="Calibri"/>
        </w:rPr>
        <w:t>, for example</w:t>
      </w:r>
      <w:r w:rsidR="00E25877">
        <w:rPr>
          <w:rFonts w:ascii="Calibri" w:hAnsi="Calibri" w:cs="Calibri"/>
        </w:rPr>
        <w:t xml:space="preserve">, </w:t>
      </w:r>
      <w:r w:rsidRPr="00DE0700">
        <w:rPr>
          <w:rFonts w:ascii="Calibri" w:hAnsi="Calibri" w:cs="Calibri"/>
        </w:rPr>
        <w:t xml:space="preserve">include: </w:t>
      </w:r>
    </w:p>
    <w:p w14:paraId="19B20C03" w14:textId="7C076C24" w:rsidR="00DE0700" w:rsidRPr="00DE0700" w:rsidRDefault="00DE0700" w:rsidP="00DE0700">
      <w:pPr>
        <w:pStyle w:val="ListParagraph"/>
        <w:numPr>
          <w:ilvl w:val="0"/>
          <w:numId w:val="14"/>
        </w:numPr>
        <w:spacing w:after="120"/>
        <w:rPr>
          <w:rFonts w:ascii="Calibri" w:hAnsi="Calibri" w:cs="Calibri"/>
        </w:rPr>
      </w:pPr>
      <w:r w:rsidRPr="00DE0700">
        <w:rPr>
          <w:rFonts w:ascii="Calibri" w:hAnsi="Calibri" w:cs="Calibri"/>
        </w:rPr>
        <w:t xml:space="preserve">Meaningful engagement in education, employment or training (age-dependant) </w:t>
      </w:r>
    </w:p>
    <w:p w14:paraId="750D8A47" w14:textId="78104512" w:rsidR="00DE0700" w:rsidRPr="00DE0700" w:rsidRDefault="00DE0700" w:rsidP="00DE0700">
      <w:pPr>
        <w:pStyle w:val="ListParagraph"/>
        <w:numPr>
          <w:ilvl w:val="0"/>
          <w:numId w:val="14"/>
        </w:numPr>
        <w:spacing w:after="120"/>
        <w:rPr>
          <w:rFonts w:ascii="Calibri" w:hAnsi="Calibri" w:cs="Calibri"/>
        </w:rPr>
      </w:pPr>
      <w:r w:rsidRPr="00DE0700">
        <w:rPr>
          <w:rFonts w:ascii="Calibri" w:hAnsi="Calibri" w:cs="Calibri"/>
        </w:rPr>
        <w:t xml:space="preserve">Delivery of immediate Safety, </w:t>
      </w:r>
      <w:proofErr w:type="spellStart"/>
      <w:r w:rsidRPr="00DE0700">
        <w:rPr>
          <w:rFonts w:ascii="Calibri" w:hAnsi="Calibri" w:cs="Calibri"/>
        </w:rPr>
        <w:t>eg</w:t>
      </w:r>
      <w:proofErr w:type="spellEnd"/>
      <w:r w:rsidRPr="00DE0700">
        <w:rPr>
          <w:rFonts w:ascii="Calibri" w:hAnsi="Calibri" w:cs="Calibri"/>
        </w:rPr>
        <w:t xml:space="preserve"> Housing</w:t>
      </w:r>
    </w:p>
    <w:p w14:paraId="50F4AF4B" w14:textId="77777777" w:rsidR="00DE0700" w:rsidRPr="00DE0700" w:rsidRDefault="00DE0700" w:rsidP="00DE0700">
      <w:pPr>
        <w:pStyle w:val="ListParagraph"/>
        <w:numPr>
          <w:ilvl w:val="0"/>
          <w:numId w:val="14"/>
        </w:numPr>
        <w:spacing w:after="120"/>
        <w:rPr>
          <w:rFonts w:ascii="Calibri" w:hAnsi="Calibri" w:cs="Calibri"/>
        </w:rPr>
      </w:pPr>
      <w:r w:rsidRPr="00DE0700">
        <w:rPr>
          <w:rFonts w:ascii="Calibri" w:hAnsi="Calibri" w:cs="Calibri"/>
        </w:rPr>
        <w:t>Diversion and positive activities</w:t>
      </w:r>
    </w:p>
    <w:p w14:paraId="21EF073D" w14:textId="52104959" w:rsidR="00DE0700" w:rsidRDefault="00DE0700" w:rsidP="00DE0700">
      <w:pPr>
        <w:pStyle w:val="ListParagraph"/>
        <w:numPr>
          <w:ilvl w:val="0"/>
          <w:numId w:val="14"/>
        </w:numPr>
        <w:spacing w:after="120"/>
        <w:rPr>
          <w:rFonts w:ascii="Calibri" w:hAnsi="Calibri" w:cs="Calibri"/>
        </w:rPr>
      </w:pPr>
      <w:r w:rsidRPr="00DE0700">
        <w:rPr>
          <w:rFonts w:ascii="Calibri" w:hAnsi="Calibri" w:cs="Calibri"/>
        </w:rPr>
        <w:t xml:space="preserve">Support for family member </w:t>
      </w:r>
    </w:p>
    <w:tbl>
      <w:tblPr>
        <w:tblStyle w:val="TableGrid"/>
        <w:tblW w:w="0" w:type="auto"/>
        <w:tblLook w:val="04A0" w:firstRow="1" w:lastRow="0" w:firstColumn="1" w:lastColumn="0" w:noHBand="0" w:noVBand="1"/>
      </w:tblPr>
      <w:tblGrid>
        <w:gridCol w:w="4463"/>
        <w:gridCol w:w="4463"/>
      </w:tblGrid>
      <w:tr w:rsidR="00DE0700" w:rsidRPr="00DE0700" w14:paraId="059DD185" w14:textId="77777777" w:rsidTr="00BA40DF">
        <w:tc>
          <w:tcPr>
            <w:tcW w:w="4463" w:type="dxa"/>
            <w:shd w:val="clear" w:color="auto" w:fill="F2F2F2" w:themeFill="background1" w:themeFillShade="F2"/>
          </w:tcPr>
          <w:p w14:paraId="0F8294BB" w14:textId="23F916B1" w:rsidR="00DE0700" w:rsidRPr="00DE0700" w:rsidRDefault="00DE0700" w:rsidP="00BA40DF">
            <w:pPr>
              <w:spacing w:after="120"/>
              <w:rPr>
                <w:rFonts w:ascii="Calibri" w:hAnsi="Calibri" w:cs="Calibri"/>
                <w:b/>
                <w:bCs/>
              </w:rPr>
            </w:pPr>
            <w:r>
              <w:rPr>
                <w:rFonts w:ascii="Calibri" w:hAnsi="Calibri" w:cs="Calibri"/>
                <w:b/>
                <w:bCs/>
              </w:rPr>
              <w:t>Request of the Panel</w:t>
            </w:r>
          </w:p>
        </w:tc>
        <w:tc>
          <w:tcPr>
            <w:tcW w:w="4463" w:type="dxa"/>
            <w:shd w:val="clear" w:color="auto" w:fill="F2F2F2" w:themeFill="background1" w:themeFillShade="F2"/>
          </w:tcPr>
          <w:p w14:paraId="1F90807C" w14:textId="1B17B832" w:rsidR="00DE0700" w:rsidRPr="00DE0700" w:rsidRDefault="00DE0700" w:rsidP="00BA40DF">
            <w:pPr>
              <w:spacing w:after="120"/>
              <w:rPr>
                <w:rFonts w:ascii="Calibri" w:hAnsi="Calibri" w:cs="Calibri"/>
                <w:b/>
                <w:bCs/>
              </w:rPr>
            </w:pPr>
            <w:r>
              <w:rPr>
                <w:rFonts w:ascii="Calibri" w:hAnsi="Calibri" w:cs="Calibri"/>
                <w:b/>
                <w:bCs/>
              </w:rPr>
              <w:t xml:space="preserve">How would this make the child or young adult safer? </w:t>
            </w:r>
          </w:p>
        </w:tc>
      </w:tr>
      <w:tr w:rsidR="00DE0700" w:rsidRPr="00DE0700" w14:paraId="30F7E261" w14:textId="77777777" w:rsidTr="00BA40DF">
        <w:tc>
          <w:tcPr>
            <w:tcW w:w="4463" w:type="dxa"/>
          </w:tcPr>
          <w:p w14:paraId="04748502" w14:textId="77777777" w:rsidR="00DE0700" w:rsidRDefault="00DE0700" w:rsidP="00BA40DF">
            <w:pPr>
              <w:spacing w:after="120"/>
              <w:rPr>
                <w:rFonts w:ascii="Calibri" w:hAnsi="Calibri" w:cs="Calibri"/>
              </w:rPr>
            </w:pPr>
          </w:p>
          <w:p w14:paraId="1DCB85F2" w14:textId="77777777" w:rsidR="00DE0700" w:rsidRDefault="00DE0700" w:rsidP="00BA40DF">
            <w:pPr>
              <w:spacing w:after="120"/>
              <w:rPr>
                <w:rFonts w:ascii="Calibri" w:hAnsi="Calibri" w:cs="Calibri"/>
              </w:rPr>
            </w:pPr>
          </w:p>
          <w:p w14:paraId="216F374C" w14:textId="77777777" w:rsidR="00DE0700" w:rsidRDefault="00DE0700" w:rsidP="00BA40DF">
            <w:pPr>
              <w:spacing w:after="120"/>
              <w:rPr>
                <w:rFonts w:ascii="Calibri" w:hAnsi="Calibri" w:cs="Calibri"/>
              </w:rPr>
            </w:pPr>
          </w:p>
          <w:p w14:paraId="127B7ED6" w14:textId="34253AA6" w:rsidR="00DE0700" w:rsidRPr="00DE0700" w:rsidRDefault="00DE0700" w:rsidP="00BA40DF">
            <w:pPr>
              <w:spacing w:after="120"/>
              <w:rPr>
                <w:rFonts w:ascii="Calibri" w:hAnsi="Calibri" w:cs="Calibri"/>
              </w:rPr>
            </w:pPr>
          </w:p>
        </w:tc>
        <w:tc>
          <w:tcPr>
            <w:tcW w:w="4463" w:type="dxa"/>
          </w:tcPr>
          <w:p w14:paraId="26BD8EF7" w14:textId="77777777" w:rsidR="00DE0700" w:rsidRPr="00DE0700" w:rsidRDefault="00DE0700" w:rsidP="00BA40DF">
            <w:pPr>
              <w:spacing w:after="120"/>
              <w:rPr>
                <w:rFonts w:ascii="Calibri" w:hAnsi="Calibri" w:cs="Calibri"/>
              </w:rPr>
            </w:pPr>
          </w:p>
          <w:p w14:paraId="51226E8C" w14:textId="77777777" w:rsidR="00DE0700" w:rsidRPr="00DE0700" w:rsidRDefault="00DE0700" w:rsidP="00BA40DF">
            <w:pPr>
              <w:spacing w:after="120"/>
              <w:rPr>
                <w:rFonts w:ascii="Calibri" w:hAnsi="Calibri" w:cs="Calibri"/>
              </w:rPr>
            </w:pPr>
          </w:p>
        </w:tc>
      </w:tr>
    </w:tbl>
    <w:p w14:paraId="55DAC25C" w14:textId="20012CD7" w:rsidR="00DE0700" w:rsidRDefault="00DE0700" w:rsidP="00213CD3">
      <w:pPr>
        <w:spacing w:after="120"/>
        <w:rPr>
          <w:rFonts w:ascii="Calibri" w:hAnsi="Calibri" w:cs="Calibri"/>
        </w:rPr>
      </w:pPr>
    </w:p>
    <w:p w14:paraId="6821F464" w14:textId="15992AD8" w:rsidR="00213CD3" w:rsidRPr="00213CD3" w:rsidRDefault="00213CD3" w:rsidP="00213CD3">
      <w:pPr>
        <w:pStyle w:val="ListParagraph"/>
        <w:numPr>
          <w:ilvl w:val="0"/>
          <w:numId w:val="13"/>
        </w:numPr>
        <w:spacing w:after="120"/>
        <w:rPr>
          <w:rFonts w:ascii="Calibri" w:hAnsi="Calibri" w:cs="Calibri"/>
          <w:b/>
          <w:bCs/>
        </w:rPr>
      </w:pPr>
      <w:r w:rsidRPr="00213CD3">
        <w:rPr>
          <w:rFonts w:ascii="Calibri" w:hAnsi="Calibri" w:cs="Calibri"/>
          <w:b/>
          <w:bCs/>
        </w:rPr>
        <w:t xml:space="preserve">Agency </w:t>
      </w:r>
      <w:r>
        <w:rPr>
          <w:rFonts w:ascii="Calibri" w:hAnsi="Calibri" w:cs="Calibri"/>
          <w:b/>
          <w:bCs/>
        </w:rPr>
        <w:t>approval</w:t>
      </w:r>
    </w:p>
    <w:p w14:paraId="71908760" w14:textId="665EA20D" w:rsidR="00213CD3" w:rsidRPr="00213CD3" w:rsidRDefault="00213CD3" w:rsidP="00213CD3">
      <w:pPr>
        <w:spacing w:after="120"/>
        <w:ind w:left="360"/>
        <w:rPr>
          <w:rFonts w:ascii="Calibri" w:hAnsi="Calibri" w:cs="Calibri"/>
        </w:rPr>
      </w:pPr>
      <w:r>
        <w:rPr>
          <w:rFonts w:ascii="Calibri" w:hAnsi="Calibri" w:cs="Calibri"/>
        </w:rPr>
        <w:t>Please ensure your Service Manager approves this referral.</w:t>
      </w:r>
    </w:p>
    <w:tbl>
      <w:tblPr>
        <w:tblStyle w:val="TableGrid"/>
        <w:tblW w:w="0" w:type="auto"/>
        <w:tblLook w:val="04A0" w:firstRow="1" w:lastRow="0" w:firstColumn="1" w:lastColumn="0" w:noHBand="0" w:noVBand="1"/>
      </w:tblPr>
      <w:tblGrid>
        <w:gridCol w:w="4463"/>
        <w:gridCol w:w="4463"/>
      </w:tblGrid>
      <w:tr w:rsidR="00213CD3" w:rsidRPr="00DE0700" w14:paraId="76420894" w14:textId="77777777" w:rsidTr="00BA40DF">
        <w:tc>
          <w:tcPr>
            <w:tcW w:w="4463" w:type="dxa"/>
            <w:shd w:val="clear" w:color="auto" w:fill="F2F2F2" w:themeFill="background1" w:themeFillShade="F2"/>
          </w:tcPr>
          <w:p w14:paraId="0B4A2ED1" w14:textId="677F939A" w:rsidR="00213CD3" w:rsidRPr="00DE0700" w:rsidRDefault="00213CD3" w:rsidP="00BA40DF">
            <w:pPr>
              <w:spacing w:after="120"/>
              <w:rPr>
                <w:rFonts w:ascii="Calibri" w:hAnsi="Calibri" w:cs="Calibri"/>
                <w:b/>
                <w:bCs/>
              </w:rPr>
            </w:pPr>
            <w:r w:rsidRPr="00DE0700">
              <w:rPr>
                <w:rFonts w:ascii="Calibri" w:hAnsi="Calibri" w:cs="Calibri"/>
                <w:b/>
                <w:bCs/>
              </w:rPr>
              <w:t>Name</w:t>
            </w:r>
            <w:r>
              <w:rPr>
                <w:rFonts w:ascii="Calibri" w:hAnsi="Calibri" w:cs="Calibri"/>
                <w:b/>
                <w:bCs/>
              </w:rPr>
              <w:t xml:space="preserve"> &amp; </w:t>
            </w:r>
            <w:r w:rsidRPr="00DE0700">
              <w:rPr>
                <w:rFonts w:ascii="Calibri" w:hAnsi="Calibri" w:cs="Calibri"/>
                <w:b/>
                <w:bCs/>
              </w:rPr>
              <w:t>Role</w:t>
            </w:r>
          </w:p>
        </w:tc>
        <w:tc>
          <w:tcPr>
            <w:tcW w:w="4463" w:type="dxa"/>
            <w:shd w:val="clear" w:color="auto" w:fill="F2F2F2" w:themeFill="background1" w:themeFillShade="F2"/>
          </w:tcPr>
          <w:p w14:paraId="74518401" w14:textId="079E0F75" w:rsidR="00213CD3" w:rsidRPr="00DE0700" w:rsidRDefault="00213CD3" w:rsidP="00BA40DF">
            <w:pPr>
              <w:spacing w:after="120"/>
              <w:rPr>
                <w:rFonts w:ascii="Calibri" w:hAnsi="Calibri" w:cs="Calibri"/>
                <w:b/>
                <w:bCs/>
              </w:rPr>
            </w:pPr>
            <w:r w:rsidRPr="00DE0700">
              <w:rPr>
                <w:rFonts w:ascii="Calibri" w:hAnsi="Calibri" w:cs="Calibri"/>
                <w:b/>
                <w:bCs/>
              </w:rPr>
              <w:t>Email</w:t>
            </w:r>
            <w:r>
              <w:rPr>
                <w:rFonts w:ascii="Calibri" w:hAnsi="Calibri" w:cs="Calibri"/>
                <w:b/>
                <w:bCs/>
              </w:rPr>
              <w:t xml:space="preserve"> &amp; </w:t>
            </w:r>
            <w:r w:rsidRPr="00DE0700">
              <w:rPr>
                <w:rFonts w:ascii="Calibri" w:hAnsi="Calibri" w:cs="Calibri"/>
                <w:b/>
                <w:bCs/>
              </w:rPr>
              <w:t>Phone</w:t>
            </w:r>
          </w:p>
        </w:tc>
      </w:tr>
      <w:tr w:rsidR="00213CD3" w:rsidRPr="00DE0700" w14:paraId="32C5659D" w14:textId="77777777" w:rsidTr="00BA40DF">
        <w:tc>
          <w:tcPr>
            <w:tcW w:w="4463" w:type="dxa"/>
          </w:tcPr>
          <w:p w14:paraId="3B9CD46A" w14:textId="77777777" w:rsidR="00213CD3" w:rsidRDefault="00213CD3" w:rsidP="00BA40DF">
            <w:pPr>
              <w:spacing w:after="120"/>
              <w:rPr>
                <w:rFonts w:ascii="Calibri" w:hAnsi="Calibri" w:cs="Calibri"/>
              </w:rPr>
            </w:pPr>
          </w:p>
          <w:p w14:paraId="527A2187" w14:textId="5D485975" w:rsidR="00213CD3" w:rsidRPr="00DE0700" w:rsidRDefault="00213CD3" w:rsidP="00BA40DF">
            <w:pPr>
              <w:spacing w:after="120"/>
              <w:rPr>
                <w:rFonts w:ascii="Calibri" w:hAnsi="Calibri" w:cs="Calibri"/>
              </w:rPr>
            </w:pPr>
          </w:p>
        </w:tc>
        <w:tc>
          <w:tcPr>
            <w:tcW w:w="4463" w:type="dxa"/>
          </w:tcPr>
          <w:p w14:paraId="6DAD7744" w14:textId="77777777" w:rsidR="00213CD3" w:rsidRPr="00DE0700" w:rsidRDefault="00213CD3" w:rsidP="00BA40DF">
            <w:pPr>
              <w:spacing w:after="120"/>
              <w:rPr>
                <w:rFonts w:ascii="Calibri" w:hAnsi="Calibri" w:cs="Calibri"/>
              </w:rPr>
            </w:pPr>
          </w:p>
        </w:tc>
      </w:tr>
      <w:tr w:rsidR="00213CD3" w:rsidRPr="00DE0700" w14:paraId="749E5F17" w14:textId="77777777" w:rsidTr="00213CD3">
        <w:tc>
          <w:tcPr>
            <w:tcW w:w="4463" w:type="dxa"/>
            <w:shd w:val="clear" w:color="auto" w:fill="F2F2F2" w:themeFill="background1" w:themeFillShade="F2"/>
          </w:tcPr>
          <w:p w14:paraId="732D36B4" w14:textId="2C106800" w:rsidR="00213CD3" w:rsidRPr="00213CD3" w:rsidRDefault="00213CD3" w:rsidP="00BA40DF">
            <w:pPr>
              <w:spacing w:after="120"/>
              <w:rPr>
                <w:rFonts w:ascii="Calibri" w:hAnsi="Calibri" w:cs="Calibri"/>
                <w:b/>
                <w:bCs/>
              </w:rPr>
            </w:pPr>
            <w:r w:rsidRPr="00213CD3">
              <w:rPr>
                <w:rFonts w:ascii="Calibri" w:hAnsi="Calibri" w:cs="Calibri"/>
                <w:b/>
                <w:bCs/>
              </w:rPr>
              <w:t xml:space="preserve">Do you approve this referral? </w:t>
            </w:r>
          </w:p>
        </w:tc>
        <w:tc>
          <w:tcPr>
            <w:tcW w:w="4463" w:type="dxa"/>
            <w:shd w:val="clear" w:color="auto" w:fill="F2F2F2" w:themeFill="background1" w:themeFillShade="F2"/>
          </w:tcPr>
          <w:p w14:paraId="7CAF856B" w14:textId="0C8F388E" w:rsidR="00213CD3" w:rsidRPr="00213CD3" w:rsidRDefault="00213CD3" w:rsidP="00BA40DF">
            <w:pPr>
              <w:spacing w:after="120"/>
              <w:rPr>
                <w:rFonts w:ascii="Calibri" w:hAnsi="Calibri" w:cs="Calibri"/>
                <w:b/>
                <w:bCs/>
              </w:rPr>
            </w:pPr>
            <w:r w:rsidRPr="00213CD3">
              <w:rPr>
                <w:rFonts w:ascii="Calibri" w:hAnsi="Calibri" w:cs="Calibri"/>
                <w:b/>
                <w:bCs/>
              </w:rPr>
              <w:t>Date</w:t>
            </w:r>
          </w:p>
        </w:tc>
      </w:tr>
      <w:tr w:rsidR="00213CD3" w:rsidRPr="00DE0700" w14:paraId="76DBA4D7" w14:textId="77777777" w:rsidTr="00BA40DF">
        <w:tc>
          <w:tcPr>
            <w:tcW w:w="4463" w:type="dxa"/>
          </w:tcPr>
          <w:p w14:paraId="283BE637" w14:textId="77777777" w:rsidR="00213CD3" w:rsidRPr="00DE0700" w:rsidRDefault="00213CD3" w:rsidP="00213CD3">
            <w:pPr>
              <w:spacing w:after="120"/>
              <w:rPr>
                <w:rFonts w:ascii="Calibri" w:hAnsi="Calibri" w:cs="Calibri"/>
              </w:rPr>
            </w:pPr>
            <w:r w:rsidRPr="00DE0700">
              <w:rPr>
                <w:rFonts w:ascii="Calibri" w:hAnsi="Calibri" w:cs="Calibri"/>
              </w:rPr>
              <w:fldChar w:fldCharType="begin">
                <w:ffData>
                  <w:name w:val="Check1"/>
                  <w:enabled/>
                  <w:calcOnExit w:val="0"/>
                  <w:checkBox>
                    <w:sizeAuto/>
                    <w:default w:val="0"/>
                  </w:checkBox>
                </w:ffData>
              </w:fldChar>
            </w:r>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r w:rsidRPr="00DE0700">
              <w:rPr>
                <w:rFonts w:ascii="Calibri" w:hAnsi="Calibri" w:cs="Calibri"/>
              </w:rPr>
              <w:t xml:space="preserve"> Yes</w:t>
            </w:r>
          </w:p>
          <w:p w14:paraId="1CFBA440" w14:textId="77777777" w:rsidR="00213CD3" w:rsidRPr="00DE0700" w:rsidRDefault="00213CD3" w:rsidP="00213CD3">
            <w:pPr>
              <w:spacing w:after="120"/>
              <w:rPr>
                <w:rFonts w:ascii="Calibri" w:hAnsi="Calibri" w:cs="Calibri"/>
              </w:rPr>
            </w:pPr>
            <w:r w:rsidRPr="00DE0700">
              <w:rPr>
                <w:rFonts w:ascii="Calibri" w:hAnsi="Calibri" w:cs="Calibri"/>
              </w:rPr>
              <w:fldChar w:fldCharType="begin">
                <w:ffData>
                  <w:name w:val="Check2"/>
                  <w:enabled/>
                  <w:calcOnExit w:val="0"/>
                  <w:checkBox>
                    <w:sizeAuto/>
                    <w:default w:val="0"/>
                  </w:checkBox>
                </w:ffData>
              </w:fldChar>
            </w:r>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r w:rsidRPr="00DE0700">
              <w:rPr>
                <w:rFonts w:ascii="Calibri" w:hAnsi="Calibri" w:cs="Calibri"/>
              </w:rPr>
              <w:t xml:space="preserve"> No</w:t>
            </w:r>
          </w:p>
          <w:p w14:paraId="7CD8DDAC" w14:textId="6867482A" w:rsidR="00213CD3" w:rsidRPr="00DE0700" w:rsidRDefault="00213CD3" w:rsidP="00213CD3">
            <w:pPr>
              <w:spacing w:after="120"/>
              <w:rPr>
                <w:rFonts w:ascii="Calibri" w:hAnsi="Calibri" w:cs="Calibri"/>
              </w:rPr>
            </w:pPr>
            <w:r>
              <w:rPr>
                <w:rFonts w:ascii="Calibri" w:hAnsi="Calibri" w:cs="Calibri"/>
              </w:rPr>
              <w:t xml:space="preserve">In addition, I would like to make the panel aware of the following: </w:t>
            </w:r>
          </w:p>
          <w:p w14:paraId="50381C52" w14:textId="26BD190E" w:rsidR="00213CD3" w:rsidRPr="00DE0700" w:rsidRDefault="00213CD3" w:rsidP="00213CD3">
            <w:pPr>
              <w:spacing w:after="120"/>
              <w:rPr>
                <w:rFonts w:ascii="Calibri" w:hAnsi="Calibri" w:cs="Calibri"/>
              </w:rPr>
            </w:pPr>
            <w:r w:rsidRPr="00DE0700">
              <w:rPr>
                <w:rFonts w:ascii="Calibri" w:hAnsi="Calibri" w:cs="Calibri"/>
              </w:rPr>
              <w:fldChar w:fldCharType="begin">
                <w:ffData>
                  <w:name w:val="Text1"/>
                  <w:enabled/>
                  <w:calcOnExit w:val="0"/>
                  <w:textInput/>
                </w:ffData>
              </w:fldChar>
            </w:r>
            <w:r w:rsidRPr="00DE0700">
              <w:rPr>
                <w:rFonts w:ascii="Calibri" w:hAnsi="Calibri" w:cs="Calibri"/>
              </w:rPr>
              <w:instrText xml:space="preserve"> FORMTEXT </w:instrText>
            </w:r>
            <w:r w:rsidRPr="00DE0700">
              <w:rPr>
                <w:rFonts w:ascii="Calibri" w:hAnsi="Calibri" w:cs="Calibri"/>
              </w:rPr>
            </w:r>
            <w:r w:rsidRPr="00DE0700">
              <w:rPr>
                <w:rFonts w:ascii="Calibri" w:hAnsi="Calibri" w:cs="Calibri"/>
              </w:rPr>
              <w:fldChar w:fldCharType="separate"/>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rPr>
              <w:fldChar w:fldCharType="end"/>
            </w:r>
          </w:p>
        </w:tc>
        <w:tc>
          <w:tcPr>
            <w:tcW w:w="4463" w:type="dxa"/>
          </w:tcPr>
          <w:p w14:paraId="79CE3531" w14:textId="77777777" w:rsidR="00213CD3" w:rsidRPr="00DE0700" w:rsidRDefault="00213CD3" w:rsidP="00BA40DF">
            <w:pPr>
              <w:spacing w:after="120"/>
              <w:rPr>
                <w:rFonts w:ascii="Calibri" w:hAnsi="Calibri" w:cs="Calibri"/>
              </w:rPr>
            </w:pPr>
          </w:p>
        </w:tc>
      </w:tr>
    </w:tbl>
    <w:p w14:paraId="0D7C3882" w14:textId="77777777" w:rsidR="00213CD3" w:rsidRDefault="00213CD3" w:rsidP="00213CD3">
      <w:pPr>
        <w:spacing w:after="120"/>
        <w:ind w:left="360"/>
        <w:rPr>
          <w:rFonts w:ascii="Calibri" w:hAnsi="Calibri" w:cs="Calibri"/>
        </w:rPr>
      </w:pPr>
    </w:p>
    <w:p w14:paraId="6B4681CB" w14:textId="7915D15C" w:rsidR="00BA40DF" w:rsidRDefault="00BA40DF">
      <w:pPr>
        <w:rPr>
          <w:rFonts w:ascii="Calibri" w:hAnsi="Calibri" w:cs="Calibri"/>
        </w:rPr>
      </w:pPr>
      <w:r>
        <w:rPr>
          <w:rFonts w:ascii="Calibri" w:hAnsi="Calibri" w:cs="Calibri"/>
        </w:rPr>
        <w:br w:type="page"/>
      </w:r>
    </w:p>
    <w:p w14:paraId="2D7AA2F5" w14:textId="77777777" w:rsidR="00F50BE4" w:rsidRDefault="00F50BE4" w:rsidP="00F50BE4">
      <w:pPr>
        <w:pStyle w:val="Heading1"/>
        <w:jc w:val="center"/>
        <w:sectPr w:rsidR="00F50BE4" w:rsidSect="00B87ACC">
          <w:type w:val="continuous"/>
          <w:pgSz w:w="11900" w:h="16840"/>
          <w:pgMar w:top="1202" w:right="1104" w:bottom="935" w:left="1156" w:header="708" w:footer="246" w:gutter="0"/>
          <w:cols w:space="708"/>
          <w:docGrid w:linePitch="360"/>
        </w:sectPr>
      </w:pPr>
      <w:bookmarkStart w:id="10" w:name="_MAVE_Case_Panel_1"/>
      <w:bookmarkEnd w:id="10"/>
    </w:p>
    <w:p w14:paraId="236A4A8A" w14:textId="091F4E66" w:rsidR="00F50BE4" w:rsidRPr="008E638E" w:rsidRDefault="00F50BE4" w:rsidP="00F50BE4">
      <w:pPr>
        <w:pStyle w:val="Heading1"/>
        <w:jc w:val="center"/>
        <w:rPr>
          <w:color w:val="000000" w:themeColor="text1"/>
        </w:rPr>
      </w:pPr>
      <w:bookmarkStart w:id="11" w:name="_MAVE_Panel_Group"/>
      <w:bookmarkEnd w:id="11"/>
      <w:r w:rsidRPr="00213CD3">
        <w:lastRenderedPageBreak/>
        <w:t xml:space="preserve">MAVE Panel </w:t>
      </w:r>
      <w:r>
        <w:rPr>
          <w:color w:val="000000" w:themeColor="text1"/>
        </w:rPr>
        <w:t>Group</w:t>
      </w:r>
      <w:r w:rsidRPr="00BA40DF">
        <w:rPr>
          <w:color w:val="000000" w:themeColor="text1"/>
        </w:rPr>
        <w:t xml:space="preserve"> </w:t>
      </w:r>
      <w:r w:rsidRPr="008E638E">
        <w:rPr>
          <w:color w:val="000000" w:themeColor="text1"/>
        </w:rPr>
        <w:t>Referral</w:t>
      </w:r>
    </w:p>
    <w:p w14:paraId="3FBA596A" w14:textId="77777777" w:rsidR="00F50BE4" w:rsidRPr="00DE0700" w:rsidRDefault="00F50BE4" w:rsidP="00F50BE4">
      <w:pPr>
        <w:spacing w:after="120"/>
        <w:jc w:val="center"/>
        <w:rPr>
          <w:rFonts w:ascii="Calibri" w:hAnsi="Calibri" w:cs="Calibri"/>
        </w:rPr>
      </w:pPr>
    </w:p>
    <w:tbl>
      <w:tblPr>
        <w:tblStyle w:val="TableGrid"/>
        <w:tblW w:w="0" w:type="auto"/>
        <w:tblLook w:val="04A0" w:firstRow="1" w:lastRow="0" w:firstColumn="1" w:lastColumn="0" w:noHBand="0" w:noVBand="1"/>
      </w:tblPr>
      <w:tblGrid>
        <w:gridCol w:w="1906"/>
        <w:gridCol w:w="3011"/>
      </w:tblGrid>
      <w:tr w:rsidR="00F50BE4" w:rsidRPr="00F50BE4" w14:paraId="62F598A6" w14:textId="77777777" w:rsidTr="00A8201C">
        <w:trPr>
          <w:trHeight w:val="629"/>
        </w:trPr>
        <w:tc>
          <w:tcPr>
            <w:tcW w:w="1906" w:type="dxa"/>
            <w:shd w:val="clear" w:color="auto" w:fill="F2F2F2" w:themeFill="background1" w:themeFillShade="F2"/>
            <w:vAlign w:val="center"/>
          </w:tcPr>
          <w:p w14:paraId="6B0503B5" w14:textId="77777777" w:rsidR="00F50BE4" w:rsidRPr="00F50BE4" w:rsidRDefault="00F50BE4" w:rsidP="00A8201C">
            <w:pPr>
              <w:spacing w:after="120"/>
              <w:rPr>
                <w:rFonts w:ascii="Calibri" w:hAnsi="Calibri" w:cs="Calibri"/>
                <w:b/>
                <w:bCs/>
              </w:rPr>
            </w:pPr>
            <w:r w:rsidRPr="00F50BE4">
              <w:rPr>
                <w:rFonts w:ascii="Calibri" w:hAnsi="Calibri" w:cs="Calibri"/>
                <w:b/>
                <w:bCs/>
              </w:rPr>
              <w:t>Date of referral</w:t>
            </w:r>
          </w:p>
        </w:tc>
        <w:tc>
          <w:tcPr>
            <w:tcW w:w="3011" w:type="dxa"/>
            <w:vAlign w:val="center"/>
          </w:tcPr>
          <w:p w14:paraId="3A6C2C8B" w14:textId="77777777" w:rsidR="00F50BE4" w:rsidRPr="00F50BE4" w:rsidRDefault="00F50BE4" w:rsidP="00A8201C">
            <w:pPr>
              <w:spacing w:after="120"/>
              <w:rPr>
                <w:rFonts w:ascii="Calibri" w:hAnsi="Calibri" w:cs="Calibri"/>
              </w:rPr>
            </w:pPr>
          </w:p>
        </w:tc>
      </w:tr>
    </w:tbl>
    <w:p w14:paraId="02EE1570" w14:textId="77777777" w:rsidR="00F50BE4" w:rsidRPr="00F50BE4" w:rsidRDefault="00F50BE4" w:rsidP="00F50BE4">
      <w:pPr>
        <w:spacing w:after="120"/>
        <w:rPr>
          <w:rFonts w:ascii="Calibri" w:hAnsi="Calibri" w:cs="Calibri"/>
        </w:rPr>
      </w:pPr>
    </w:p>
    <w:p w14:paraId="02B92A34" w14:textId="65D7CCC4" w:rsidR="00F50BE4" w:rsidRPr="00F50BE4" w:rsidRDefault="00F50BE4" w:rsidP="00F50BE4">
      <w:pPr>
        <w:pStyle w:val="ListParagraph"/>
        <w:numPr>
          <w:ilvl w:val="0"/>
          <w:numId w:val="22"/>
        </w:numPr>
        <w:spacing w:after="120"/>
        <w:rPr>
          <w:rFonts w:ascii="Calibri" w:hAnsi="Calibri" w:cs="Calibri"/>
          <w:b/>
          <w:bCs/>
        </w:rPr>
      </w:pPr>
      <w:r w:rsidRPr="00F50BE4">
        <w:rPr>
          <w:rFonts w:ascii="Calibri" w:hAnsi="Calibri" w:cs="Calibri"/>
          <w:b/>
          <w:bCs/>
        </w:rPr>
        <w:t>Referrer’s details</w:t>
      </w:r>
    </w:p>
    <w:tbl>
      <w:tblPr>
        <w:tblStyle w:val="TableGrid"/>
        <w:tblW w:w="14674" w:type="dxa"/>
        <w:tblLook w:val="04A0" w:firstRow="1" w:lastRow="0" w:firstColumn="1" w:lastColumn="0" w:noHBand="0" w:noVBand="1"/>
      </w:tblPr>
      <w:tblGrid>
        <w:gridCol w:w="2934"/>
        <w:gridCol w:w="2935"/>
        <w:gridCol w:w="2935"/>
        <w:gridCol w:w="2935"/>
        <w:gridCol w:w="2935"/>
      </w:tblGrid>
      <w:tr w:rsidR="00F50BE4" w:rsidRPr="00F50BE4" w14:paraId="2DA0FF96" w14:textId="77777777" w:rsidTr="00F50BE4">
        <w:trPr>
          <w:trHeight w:val="230"/>
        </w:trPr>
        <w:tc>
          <w:tcPr>
            <w:tcW w:w="2934" w:type="dxa"/>
            <w:shd w:val="clear" w:color="auto" w:fill="F2F2F2" w:themeFill="background1" w:themeFillShade="F2"/>
          </w:tcPr>
          <w:p w14:paraId="1494CF6F" w14:textId="77777777" w:rsidR="00F50BE4" w:rsidRPr="00F50BE4" w:rsidRDefault="00F50BE4" w:rsidP="00A8201C">
            <w:pPr>
              <w:spacing w:after="120"/>
              <w:rPr>
                <w:rFonts w:ascii="Calibri" w:hAnsi="Calibri" w:cs="Calibri"/>
                <w:b/>
                <w:bCs/>
              </w:rPr>
            </w:pPr>
            <w:r w:rsidRPr="00F50BE4">
              <w:rPr>
                <w:rFonts w:ascii="Calibri" w:hAnsi="Calibri" w:cs="Calibri"/>
                <w:b/>
                <w:bCs/>
              </w:rPr>
              <w:t>Name</w:t>
            </w:r>
          </w:p>
        </w:tc>
        <w:tc>
          <w:tcPr>
            <w:tcW w:w="2935" w:type="dxa"/>
            <w:shd w:val="clear" w:color="auto" w:fill="F2F2F2" w:themeFill="background1" w:themeFillShade="F2"/>
          </w:tcPr>
          <w:p w14:paraId="2BE684D3" w14:textId="77777777" w:rsidR="00F50BE4" w:rsidRPr="00F50BE4" w:rsidRDefault="00F50BE4" w:rsidP="00A8201C">
            <w:pPr>
              <w:spacing w:after="120"/>
              <w:rPr>
                <w:rFonts w:ascii="Calibri" w:hAnsi="Calibri" w:cs="Calibri"/>
                <w:b/>
                <w:bCs/>
              </w:rPr>
            </w:pPr>
            <w:r w:rsidRPr="00F50BE4">
              <w:rPr>
                <w:rFonts w:ascii="Calibri" w:hAnsi="Calibri" w:cs="Calibri"/>
                <w:b/>
                <w:bCs/>
              </w:rPr>
              <w:t>Agency</w:t>
            </w:r>
          </w:p>
        </w:tc>
        <w:tc>
          <w:tcPr>
            <w:tcW w:w="2935" w:type="dxa"/>
            <w:shd w:val="clear" w:color="auto" w:fill="F2F2F2" w:themeFill="background1" w:themeFillShade="F2"/>
          </w:tcPr>
          <w:p w14:paraId="45826B03" w14:textId="77777777" w:rsidR="00F50BE4" w:rsidRPr="00F50BE4" w:rsidRDefault="00F50BE4" w:rsidP="00A8201C">
            <w:pPr>
              <w:spacing w:after="120"/>
              <w:rPr>
                <w:rFonts w:ascii="Calibri" w:hAnsi="Calibri" w:cs="Calibri"/>
                <w:b/>
                <w:bCs/>
              </w:rPr>
            </w:pPr>
            <w:r w:rsidRPr="00F50BE4">
              <w:rPr>
                <w:rFonts w:ascii="Calibri" w:hAnsi="Calibri" w:cs="Calibri"/>
                <w:b/>
                <w:bCs/>
              </w:rPr>
              <w:t>Role</w:t>
            </w:r>
          </w:p>
        </w:tc>
        <w:tc>
          <w:tcPr>
            <w:tcW w:w="2935" w:type="dxa"/>
            <w:shd w:val="clear" w:color="auto" w:fill="F2F2F2" w:themeFill="background1" w:themeFillShade="F2"/>
          </w:tcPr>
          <w:p w14:paraId="375029FB" w14:textId="77777777" w:rsidR="00F50BE4" w:rsidRPr="00F50BE4" w:rsidRDefault="00F50BE4" w:rsidP="00A8201C">
            <w:pPr>
              <w:spacing w:after="120"/>
              <w:rPr>
                <w:rFonts w:ascii="Calibri" w:hAnsi="Calibri" w:cs="Calibri"/>
                <w:b/>
                <w:bCs/>
              </w:rPr>
            </w:pPr>
            <w:r w:rsidRPr="00F50BE4">
              <w:rPr>
                <w:rFonts w:ascii="Calibri" w:hAnsi="Calibri" w:cs="Calibri"/>
                <w:b/>
                <w:bCs/>
              </w:rPr>
              <w:t>Email</w:t>
            </w:r>
          </w:p>
        </w:tc>
        <w:tc>
          <w:tcPr>
            <w:tcW w:w="2935" w:type="dxa"/>
            <w:shd w:val="clear" w:color="auto" w:fill="F2F2F2" w:themeFill="background1" w:themeFillShade="F2"/>
          </w:tcPr>
          <w:p w14:paraId="19675E7F" w14:textId="77777777" w:rsidR="00F50BE4" w:rsidRPr="00F50BE4" w:rsidRDefault="00F50BE4" w:rsidP="00A8201C">
            <w:pPr>
              <w:spacing w:after="120"/>
              <w:rPr>
                <w:rFonts w:ascii="Calibri" w:hAnsi="Calibri" w:cs="Calibri"/>
                <w:b/>
                <w:bCs/>
              </w:rPr>
            </w:pPr>
            <w:r w:rsidRPr="00F50BE4">
              <w:rPr>
                <w:rFonts w:ascii="Calibri" w:hAnsi="Calibri" w:cs="Calibri"/>
                <w:b/>
                <w:bCs/>
              </w:rPr>
              <w:t>Phone</w:t>
            </w:r>
          </w:p>
        </w:tc>
      </w:tr>
      <w:tr w:rsidR="00F50BE4" w:rsidRPr="00F50BE4" w14:paraId="7AD5DE5B" w14:textId="77777777" w:rsidTr="00F50BE4">
        <w:trPr>
          <w:trHeight w:val="366"/>
        </w:trPr>
        <w:tc>
          <w:tcPr>
            <w:tcW w:w="2934" w:type="dxa"/>
          </w:tcPr>
          <w:p w14:paraId="1479E1FB" w14:textId="77777777" w:rsidR="00F50BE4" w:rsidRPr="00F50BE4" w:rsidRDefault="00F50BE4" w:rsidP="00A8201C">
            <w:pPr>
              <w:spacing w:after="120"/>
              <w:rPr>
                <w:rFonts w:ascii="Calibri" w:hAnsi="Calibri" w:cs="Calibri"/>
              </w:rPr>
            </w:pPr>
          </w:p>
        </w:tc>
        <w:tc>
          <w:tcPr>
            <w:tcW w:w="2935" w:type="dxa"/>
          </w:tcPr>
          <w:p w14:paraId="22DF0E69" w14:textId="77777777" w:rsidR="00F50BE4" w:rsidRPr="00F50BE4" w:rsidRDefault="00F50BE4" w:rsidP="00A8201C">
            <w:pPr>
              <w:spacing w:after="120"/>
              <w:rPr>
                <w:rFonts w:ascii="Calibri" w:hAnsi="Calibri" w:cs="Calibri"/>
              </w:rPr>
            </w:pPr>
          </w:p>
        </w:tc>
        <w:tc>
          <w:tcPr>
            <w:tcW w:w="2935" w:type="dxa"/>
          </w:tcPr>
          <w:p w14:paraId="62389CC5" w14:textId="77777777" w:rsidR="00F50BE4" w:rsidRPr="00F50BE4" w:rsidRDefault="00F50BE4" w:rsidP="00A8201C">
            <w:pPr>
              <w:spacing w:after="120"/>
              <w:rPr>
                <w:rFonts w:ascii="Calibri" w:hAnsi="Calibri" w:cs="Calibri"/>
              </w:rPr>
            </w:pPr>
          </w:p>
        </w:tc>
        <w:tc>
          <w:tcPr>
            <w:tcW w:w="2935" w:type="dxa"/>
          </w:tcPr>
          <w:p w14:paraId="30E32E79" w14:textId="77777777" w:rsidR="00F50BE4" w:rsidRPr="00F50BE4" w:rsidRDefault="00F50BE4" w:rsidP="00A8201C">
            <w:pPr>
              <w:spacing w:after="120"/>
              <w:rPr>
                <w:rFonts w:ascii="Calibri" w:hAnsi="Calibri" w:cs="Calibri"/>
              </w:rPr>
            </w:pPr>
          </w:p>
        </w:tc>
        <w:tc>
          <w:tcPr>
            <w:tcW w:w="2935" w:type="dxa"/>
          </w:tcPr>
          <w:p w14:paraId="167AA9EE" w14:textId="77777777" w:rsidR="00F50BE4" w:rsidRPr="00F50BE4" w:rsidRDefault="00F50BE4" w:rsidP="00A8201C">
            <w:pPr>
              <w:spacing w:after="120"/>
              <w:rPr>
                <w:rFonts w:ascii="Calibri" w:hAnsi="Calibri" w:cs="Calibri"/>
              </w:rPr>
            </w:pPr>
          </w:p>
        </w:tc>
      </w:tr>
    </w:tbl>
    <w:p w14:paraId="79C05386" w14:textId="77777777" w:rsidR="00F50BE4" w:rsidRPr="00F50BE4" w:rsidRDefault="00F50BE4" w:rsidP="00A7580D">
      <w:pPr>
        <w:spacing w:after="120"/>
        <w:rPr>
          <w:rFonts w:ascii="Calibri" w:hAnsi="Calibri" w:cs="Calibri"/>
          <w:b/>
          <w:bCs/>
        </w:rPr>
      </w:pPr>
    </w:p>
    <w:p w14:paraId="62512F4B" w14:textId="38CD58D3" w:rsidR="00F50BE4" w:rsidRPr="00F50BE4" w:rsidRDefault="00F50BE4" w:rsidP="00A7580D">
      <w:pPr>
        <w:pStyle w:val="ListParagraph"/>
        <w:numPr>
          <w:ilvl w:val="0"/>
          <w:numId w:val="22"/>
        </w:numPr>
        <w:spacing w:after="120"/>
        <w:rPr>
          <w:rFonts w:ascii="Calibri" w:hAnsi="Calibri" w:cs="Calibri"/>
          <w:b/>
          <w:bCs/>
        </w:rPr>
      </w:pPr>
      <w:r w:rsidRPr="00F50BE4">
        <w:rPr>
          <w:rFonts w:ascii="Calibri" w:hAnsi="Calibri" w:cs="Calibri"/>
          <w:b/>
          <w:bCs/>
        </w:rPr>
        <w:t>Details of the group/cohort you are referring</w:t>
      </w:r>
    </w:p>
    <w:tbl>
      <w:tblPr>
        <w:tblStyle w:val="TableGrid"/>
        <w:tblW w:w="14650" w:type="dxa"/>
        <w:tblLook w:val="04A0" w:firstRow="1" w:lastRow="0" w:firstColumn="1" w:lastColumn="0" w:noHBand="0" w:noVBand="1"/>
      </w:tblPr>
      <w:tblGrid>
        <w:gridCol w:w="2092"/>
        <w:gridCol w:w="2093"/>
        <w:gridCol w:w="2093"/>
        <w:gridCol w:w="2093"/>
        <w:gridCol w:w="2093"/>
        <w:gridCol w:w="2093"/>
        <w:gridCol w:w="2093"/>
      </w:tblGrid>
      <w:tr w:rsidR="00F50BE4" w:rsidRPr="00F50BE4" w14:paraId="1E3C6A1A" w14:textId="7AB7F11C" w:rsidTr="00F50BE4">
        <w:trPr>
          <w:trHeight w:val="302"/>
        </w:trPr>
        <w:tc>
          <w:tcPr>
            <w:tcW w:w="2092" w:type="dxa"/>
            <w:shd w:val="clear" w:color="auto" w:fill="F2F2F2" w:themeFill="background1" w:themeFillShade="F2"/>
          </w:tcPr>
          <w:p w14:paraId="42CC2D1E" w14:textId="6DC5154D" w:rsidR="00F50BE4" w:rsidRPr="00F50BE4" w:rsidRDefault="00F50BE4" w:rsidP="00A7580D">
            <w:pPr>
              <w:spacing w:after="120"/>
              <w:rPr>
                <w:rFonts w:ascii="Calibri" w:hAnsi="Calibri" w:cs="Calibri"/>
                <w:b/>
                <w:bCs/>
              </w:rPr>
            </w:pPr>
            <w:r w:rsidRPr="00F50BE4">
              <w:rPr>
                <w:rFonts w:ascii="Calibri" w:hAnsi="Calibri" w:cs="Calibri"/>
                <w:b/>
                <w:bCs/>
              </w:rPr>
              <w:t>Name</w:t>
            </w:r>
          </w:p>
        </w:tc>
        <w:tc>
          <w:tcPr>
            <w:tcW w:w="2093" w:type="dxa"/>
            <w:shd w:val="clear" w:color="auto" w:fill="F2F2F2" w:themeFill="background1" w:themeFillShade="F2"/>
          </w:tcPr>
          <w:p w14:paraId="2DEBBCC1" w14:textId="4A564CF8" w:rsidR="00F50BE4" w:rsidRPr="00F50BE4" w:rsidRDefault="00F50BE4" w:rsidP="00A7580D">
            <w:pPr>
              <w:spacing w:after="120"/>
              <w:rPr>
                <w:rFonts w:ascii="Calibri" w:hAnsi="Calibri" w:cs="Calibri"/>
                <w:b/>
                <w:bCs/>
              </w:rPr>
            </w:pPr>
            <w:r w:rsidRPr="00F50BE4">
              <w:rPr>
                <w:rFonts w:ascii="Calibri" w:hAnsi="Calibri" w:cs="Calibri"/>
                <w:b/>
                <w:bCs/>
              </w:rPr>
              <w:t>DOB</w:t>
            </w:r>
          </w:p>
        </w:tc>
        <w:tc>
          <w:tcPr>
            <w:tcW w:w="2093" w:type="dxa"/>
            <w:shd w:val="clear" w:color="auto" w:fill="F2F2F2" w:themeFill="background1" w:themeFillShade="F2"/>
          </w:tcPr>
          <w:p w14:paraId="47B4FE52" w14:textId="3D43A21C" w:rsidR="00F50BE4" w:rsidRPr="00F50BE4" w:rsidRDefault="00F50BE4" w:rsidP="00A7580D">
            <w:pPr>
              <w:spacing w:after="120"/>
              <w:rPr>
                <w:rFonts w:ascii="Calibri" w:hAnsi="Calibri" w:cs="Calibri"/>
                <w:b/>
                <w:bCs/>
              </w:rPr>
            </w:pPr>
            <w:r w:rsidRPr="00F50BE4">
              <w:rPr>
                <w:rFonts w:ascii="Calibri" w:hAnsi="Calibri" w:cs="Calibri"/>
                <w:b/>
                <w:bCs/>
              </w:rPr>
              <w:t>Gender</w:t>
            </w:r>
          </w:p>
        </w:tc>
        <w:tc>
          <w:tcPr>
            <w:tcW w:w="2093" w:type="dxa"/>
            <w:shd w:val="clear" w:color="auto" w:fill="F2F2F2" w:themeFill="background1" w:themeFillShade="F2"/>
          </w:tcPr>
          <w:p w14:paraId="058D7133" w14:textId="11C80EA9" w:rsidR="00F50BE4" w:rsidRPr="00F50BE4" w:rsidRDefault="00F50BE4" w:rsidP="00A7580D">
            <w:pPr>
              <w:spacing w:after="120"/>
              <w:rPr>
                <w:rFonts w:ascii="Calibri" w:hAnsi="Calibri" w:cs="Calibri"/>
                <w:b/>
                <w:bCs/>
              </w:rPr>
            </w:pPr>
            <w:r w:rsidRPr="00F50BE4">
              <w:rPr>
                <w:rFonts w:ascii="Calibri" w:hAnsi="Calibri" w:cs="Calibri"/>
                <w:b/>
                <w:bCs/>
              </w:rPr>
              <w:t>Ethnicity</w:t>
            </w:r>
          </w:p>
        </w:tc>
        <w:tc>
          <w:tcPr>
            <w:tcW w:w="2093" w:type="dxa"/>
            <w:shd w:val="clear" w:color="auto" w:fill="F2F2F2" w:themeFill="background1" w:themeFillShade="F2"/>
          </w:tcPr>
          <w:p w14:paraId="75FCDEE2" w14:textId="0CB1E555" w:rsidR="00F50BE4" w:rsidRPr="00F50BE4" w:rsidRDefault="00F50BE4" w:rsidP="00A7580D">
            <w:pPr>
              <w:spacing w:after="120"/>
              <w:rPr>
                <w:rFonts w:ascii="Calibri" w:hAnsi="Calibri" w:cs="Calibri"/>
                <w:b/>
                <w:bCs/>
              </w:rPr>
            </w:pPr>
            <w:r w:rsidRPr="00F50BE4">
              <w:rPr>
                <w:rFonts w:ascii="Calibri" w:hAnsi="Calibri" w:cs="Calibri"/>
                <w:b/>
                <w:bCs/>
              </w:rPr>
              <w:t>Relationship</w:t>
            </w:r>
          </w:p>
        </w:tc>
        <w:tc>
          <w:tcPr>
            <w:tcW w:w="2093" w:type="dxa"/>
            <w:shd w:val="clear" w:color="auto" w:fill="F2F2F2" w:themeFill="background1" w:themeFillShade="F2"/>
          </w:tcPr>
          <w:p w14:paraId="1DA65F95" w14:textId="1947E3DA" w:rsidR="00F50BE4" w:rsidRPr="00F50BE4" w:rsidRDefault="00F50BE4" w:rsidP="00A7580D">
            <w:pPr>
              <w:spacing w:after="120"/>
              <w:rPr>
                <w:rFonts w:ascii="Calibri" w:hAnsi="Calibri" w:cs="Calibri"/>
                <w:b/>
                <w:bCs/>
              </w:rPr>
            </w:pPr>
            <w:r w:rsidRPr="00F50BE4">
              <w:rPr>
                <w:rFonts w:ascii="Calibri" w:hAnsi="Calibri" w:cs="Calibri"/>
                <w:b/>
                <w:bCs/>
              </w:rPr>
              <w:t>School/Employer</w:t>
            </w:r>
          </w:p>
        </w:tc>
        <w:tc>
          <w:tcPr>
            <w:tcW w:w="2093" w:type="dxa"/>
            <w:shd w:val="clear" w:color="auto" w:fill="F2F2F2" w:themeFill="background1" w:themeFillShade="F2"/>
          </w:tcPr>
          <w:p w14:paraId="7DA9BE66" w14:textId="182D6D55" w:rsidR="00F50BE4" w:rsidRPr="00F50BE4" w:rsidRDefault="00F50BE4" w:rsidP="00A7580D">
            <w:pPr>
              <w:spacing w:after="120"/>
              <w:rPr>
                <w:rFonts w:ascii="Calibri" w:hAnsi="Calibri" w:cs="Calibri"/>
                <w:b/>
                <w:bCs/>
              </w:rPr>
            </w:pPr>
            <w:r w:rsidRPr="00F50BE4">
              <w:rPr>
                <w:rFonts w:ascii="Calibri" w:hAnsi="Calibri" w:cs="Calibri"/>
                <w:b/>
                <w:bCs/>
              </w:rPr>
              <w:t>Lead agency</w:t>
            </w:r>
          </w:p>
        </w:tc>
      </w:tr>
      <w:tr w:rsidR="00F50BE4" w:rsidRPr="00F50BE4" w14:paraId="28D1BFD9" w14:textId="73FA3960" w:rsidTr="00F50BE4">
        <w:trPr>
          <w:trHeight w:val="289"/>
        </w:trPr>
        <w:tc>
          <w:tcPr>
            <w:tcW w:w="2092" w:type="dxa"/>
          </w:tcPr>
          <w:p w14:paraId="5544B839" w14:textId="77777777" w:rsidR="00F50BE4" w:rsidRPr="00F50BE4" w:rsidRDefault="00F50BE4" w:rsidP="00A7580D">
            <w:pPr>
              <w:spacing w:after="120"/>
              <w:rPr>
                <w:rFonts w:ascii="Calibri" w:hAnsi="Calibri" w:cs="Calibri"/>
                <w:b/>
                <w:bCs/>
              </w:rPr>
            </w:pPr>
          </w:p>
        </w:tc>
        <w:tc>
          <w:tcPr>
            <w:tcW w:w="2093" w:type="dxa"/>
          </w:tcPr>
          <w:p w14:paraId="485C4A68" w14:textId="77777777" w:rsidR="00F50BE4" w:rsidRPr="00F50BE4" w:rsidRDefault="00F50BE4" w:rsidP="00A7580D">
            <w:pPr>
              <w:spacing w:after="120"/>
              <w:rPr>
                <w:rFonts w:ascii="Calibri" w:hAnsi="Calibri" w:cs="Calibri"/>
                <w:b/>
                <w:bCs/>
              </w:rPr>
            </w:pPr>
          </w:p>
        </w:tc>
        <w:tc>
          <w:tcPr>
            <w:tcW w:w="2093" w:type="dxa"/>
          </w:tcPr>
          <w:p w14:paraId="179F609C" w14:textId="77777777" w:rsidR="00F50BE4" w:rsidRPr="00F50BE4" w:rsidRDefault="00F50BE4" w:rsidP="00A7580D">
            <w:pPr>
              <w:spacing w:after="120"/>
              <w:rPr>
                <w:rFonts w:ascii="Calibri" w:hAnsi="Calibri" w:cs="Calibri"/>
                <w:b/>
                <w:bCs/>
              </w:rPr>
            </w:pPr>
          </w:p>
        </w:tc>
        <w:tc>
          <w:tcPr>
            <w:tcW w:w="2093" w:type="dxa"/>
          </w:tcPr>
          <w:p w14:paraId="5849F891" w14:textId="77777777" w:rsidR="00F50BE4" w:rsidRPr="00F50BE4" w:rsidRDefault="00F50BE4" w:rsidP="00A7580D">
            <w:pPr>
              <w:spacing w:after="120"/>
              <w:rPr>
                <w:rFonts w:ascii="Calibri" w:hAnsi="Calibri" w:cs="Calibri"/>
                <w:b/>
                <w:bCs/>
              </w:rPr>
            </w:pPr>
          </w:p>
        </w:tc>
        <w:tc>
          <w:tcPr>
            <w:tcW w:w="2093" w:type="dxa"/>
          </w:tcPr>
          <w:p w14:paraId="66412D8C" w14:textId="77777777" w:rsidR="00F50BE4" w:rsidRPr="00F50BE4" w:rsidRDefault="00F50BE4" w:rsidP="00A7580D">
            <w:pPr>
              <w:spacing w:after="120"/>
              <w:rPr>
                <w:rFonts w:ascii="Calibri" w:hAnsi="Calibri" w:cs="Calibri"/>
                <w:b/>
                <w:bCs/>
              </w:rPr>
            </w:pPr>
          </w:p>
        </w:tc>
        <w:tc>
          <w:tcPr>
            <w:tcW w:w="2093" w:type="dxa"/>
          </w:tcPr>
          <w:p w14:paraId="29E148FF" w14:textId="00FF8941" w:rsidR="00F50BE4" w:rsidRPr="00F50BE4" w:rsidRDefault="00F50BE4" w:rsidP="00A7580D">
            <w:pPr>
              <w:spacing w:after="120"/>
              <w:rPr>
                <w:rFonts w:ascii="Calibri" w:hAnsi="Calibri" w:cs="Calibri"/>
                <w:b/>
                <w:bCs/>
              </w:rPr>
            </w:pPr>
          </w:p>
        </w:tc>
        <w:tc>
          <w:tcPr>
            <w:tcW w:w="2093" w:type="dxa"/>
          </w:tcPr>
          <w:p w14:paraId="61780E7C" w14:textId="77777777" w:rsidR="00F50BE4" w:rsidRPr="00F50BE4" w:rsidRDefault="00F50BE4" w:rsidP="00A7580D">
            <w:pPr>
              <w:spacing w:after="120"/>
              <w:rPr>
                <w:rFonts w:ascii="Calibri" w:hAnsi="Calibri" w:cs="Calibri"/>
                <w:b/>
                <w:bCs/>
              </w:rPr>
            </w:pPr>
          </w:p>
        </w:tc>
      </w:tr>
      <w:tr w:rsidR="00F50BE4" w:rsidRPr="00F50BE4" w14:paraId="5FF5C8FC" w14:textId="55D09991" w:rsidTr="00F50BE4">
        <w:trPr>
          <w:trHeight w:val="302"/>
        </w:trPr>
        <w:tc>
          <w:tcPr>
            <w:tcW w:w="2092" w:type="dxa"/>
          </w:tcPr>
          <w:p w14:paraId="1C452C4F" w14:textId="77777777" w:rsidR="00F50BE4" w:rsidRPr="00F50BE4" w:rsidRDefault="00F50BE4" w:rsidP="00A7580D">
            <w:pPr>
              <w:spacing w:after="120"/>
              <w:rPr>
                <w:rFonts w:ascii="Calibri" w:hAnsi="Calibri" w:cs="Calibri"/>
                <w:b/>
                <w:bCs/>
              </w:rPr>
            </w:pPr>
          </w:p>
        </w:tc>
        <w:tc>
          <w:tcPr>
            <w:tcW w:w="2093" w:type="dxa"/>
          </w:tcPr>
          <w:p w14:paraId="24C18E7E" w14:textId="77777777" w:rsidR="00F50BE4" w:rsidRPr="00F50BE4" w:rsidRDefault="00F50BE4" w:rsidP="00A7580D">
            <w:pPr>
              <w:spacing w:after="120"/>
              <w:rPr>
                <w:rFonts w:ascii="Calibri" w:hAnsi="Calibri" w:cs="Calibri"/>
                <w:b/>
                <w:bCs/>
              </w:rPr>
            </w:pPr>
          </w:p>
        </w:tc>
        <w:tc>
          <w:tcPr>
            <w:tcW w:w="2093" w:type="dxa"/>
          </w:tcPr>
          <w:p w14:paraId="30844FAA" w14:textId="77777777" w:rsidR="00F50BE4" w:rsidRPr="00F50BE4" w:rsidRDefault="00F50BE4" w:rsidP="00A7580D">
            <w:pPr>
              <w:spacing w:after="120"/>
              <w:rPr>
                <w:rFonts w:ascii="Calibri" w:hAnsi="Calibri" w:cs="Calibri"/>
                <w:b/>
                <w:bCs/>
              </w:rPr>
            </w:pPr>
          </w:p>
        </w:tc>
        <w:tc>
          <w:tcPr>
            <w:tcW w:w="2093" w:type="dxa"/>
          </w:tcPr>
          <w:p w14:paraId="5EF10911" w14:textId="77777777" w:rsidR="00F50BE4" w:rsidRPr="00F50BE4" w:rsidRDefault="00F50BE4" w:rsidP="00A7580D">
            <w:pPr>
              <w:spacing w:after="120"/>
              <w:rPr>
                <w:rFonts w:ascii="Calibri" w:hAnsi="Calibri" w:cs="Calibri"/>
                <w:b/>
                <w:bCs/>
              </w:rPr>
            </w:pPr>
          </w:p>
        </w:tc>
        <w:tc>
          <w:tcPr>
            <w:tcW w:w="2093" w:type="dxa"/>
          </w:tcPr>
          <w:p w14:paraId="76C4E3DC" w14:textId="77777777" w:rsidR="00F50BE4" w:rsidRPr="00F50BE4" w:rsidRDefault="00F50BE4" w:rsidP="00A7580D">
            <w:pPr>
              <w:spacing w:after="120"/>
              <w:rPr>
                <w:rFonts w:ascii="Calibri" w:hAnsi="Calibri" w:cs="Calibri"/>
                <w:b/>
                <w:bCs/>
              </w:rPr>
            </w:pPr>
          </w:p>
        </w:tc>
        <w:tc>
          <w:tcPr>
            <w:tcW w:w="2093" w:type="dxa"/>
          </w:tcPr>
          <w:p w14:paraId="78DCA29E" w14:textId="6D7D30C5" w:rsidR="00F50BE4" w:rsidRPr="00F50BE4" w:rsidRDefault="00F50BE4" w:rsidP="00A7580D">
            <w:pPr>
              <w:spacing w:after="120"/>
              <w:rPr>
                <w:rFonts w:ascii="Calibri" w:hAnsi="Calibri" w:cs="Calibri"/>
                <w:b/>
                <w:bCs/>
              </w:rPr>
            </w:pPr>
          </w:p>
        </w:tc>
        <w:tc>
          <w:tcPr>
            <w:tcW w:w="2093" w:type="dxa"/>
          </w:tcPr>
          <w:p w14:paraId="3EA02671" w14:textId="77777777" w:rsidR="00F50BE4" w:rsidRPr="00F50BE4" w:rsidRDefault="00F50BE4" w:rsidP="00A7580D">
            <w:pPr>
              <w:spacing w:after="120"/>
              <w:rPr>
                <w:rFonts w:ascii="Calibri" w:hAnsi="Calibri" w:cs="Calibri"/>
                <w:b/>
                <w:bCs/>
              </w:rPr>
            </w:pPr>
          </w:p>
        </w:tc>
      </w:tr>
      <w:tr w:rsidR="00F50BE4" w:rsidRPr="00F50BE4" w14:paraId="029089B3" w14:textId="20EFA3EE" w:rsidTr="00F50BE4">
        <w:trPr>
          <w:trHeight w:val="302"/>
        </w:trPr>
        <w:tc>
          <w:tcPr>
            <w:tcW w:w="2092" w:type="dxa"/>
          </w:tcPr>
          <w:p w14:paraId="06FB3B49" w14:textId="77777777" w:rsidR="00F50BE4" w:rsidRPr="00F50BE4" w:rsidRDefault="00F50BE4" w:rsidP="00A7580D">
            <w:pPr>
              <w:spacing w:after="120"/>
              <w:rPr>
                <w:rFonts w:ascii="Calibri" w:hAnsi="Calibri" w:cs="Calibri"/>
                <w:b/>
                <w:bCs/>
              </w:rPr>
            </w:pPr>
          </w:p>
        </w:tc>
        <w:tc>
          <w:tcPr>
            <w:tcW w:w="2093" w:type="dxa"/>
          </w:tcPr>
          <w:p w14:paraId="6F1E03DB" w14:textId="77777777" w:rsidR="00F50BE4" w:rsidRPr="00F50BE4" w:rsidRDefault="00F50BE4" w:rsidP="00A7580D">
            <w:pPr>
              <w:spacing w:after="120"/>
              <w:rPr>
                <w:rFonts w:ascii="Calibri" w:hAnsi="Calibri" w:cs="Calibri"/>
                <w:b/>
                <w:bCs/>
              </w:rPr>
            </w:pPr>
          </w:p>
        </w:tc>
        <w:tc>
          <w:tcPr>
            <w:tcW w:w="2093" w:type="dxa"/>
          </w:tcPr>
          <w:p w14:paraId="6D86EC6E" w14:textId="77777777" w:rsidR="00F50BE4" w:rsidRPr="00F50BE4" w:rsidRDefault="00F50BE4" w:rsidP="00A7580D">
            <w:pPr>
              <w:spacing w:after="120"/>
              <w:rPr>
                <w:rFonts w:ascii="Calibri" w:hAnsi="Calibri" w:cs="Calibri"/>
                <w:b/>
                <w:bCs/>
              </w:rPr>
            </w:pPr>
          </w:p>
        </w:tc>
        <w:tc>
          <w:tcPr>
            <w:tcW w:w="2093" w:type="dxa"/>
          </w:tcPr>
          <w:p w14:paraId="6C292C2C" w14:textId="77777777" w:rsidR="00F50BE4" w:rsidRPr="00F50BE4" w:rsidRDefault="00F50BE4" w:rsidP="00A7580D">
            <w:pPr>
              <w:spacing w:after="120"/>
              <w:rPr>
                <w:rFonts w:ascii="Calibri" w:hAnsi="Calibri" w:cs="Calibri"/>
                <w:b/>
                <w:bCs/>
              </w:rPr>
            </w:pPr>
          </w:p>
        </w:tc>
        <w:tc>
          <w:tcPr>
            <w:tcW w:w="2093" w:type="dxa"/>
          </w:tcPr>
          <w:p w14:paraId="432A19C2" w14:textId="77777777" w:rsidR="00F50BE4" w:rsidRPr="00F50BE4" w:rsidRDefault="00F50BE4" w:rsidP="00A7580D">
            <w:pPr>
              <w:spacing w:after="120"/>
              <w:rPr>
                <w:rFonts w:ascii="Calibri" w:hAnsi="Calibri" w:cs="Calibri"/>
                <w:b/>
                <w:bCs/>
              </w:rPr>
            </w:pPr>
          </w:p>
        </w:tc>
        <w:tc>
          <w:tcPr>
            <w:tcW w:w="2093" w:type="dxa"/>
          </w:tcPr>
          <w:p w14:paraId="0C67D9D2" w14:textId="7A665725" w:rsidR="00F50BE4" w:rsidRPr="00F50BE4" w:rsidRDefault="00F50BE4" w:rsidP="00A7580D">
            <w:pPr>
              <w:spacing w:after="120"/>
              <w:rPr>
                <w:rFonts w:ascii="Calibri" w:hAnsi="Calibri" w:cs="Calibri"/>
                <w:b/>
                <w:bCs/>
              </w:rPr>
            </w:pPr>
          </w:p>
        </w:tc>
        <w:tc>
          <w:tcPr>
            <w:tcW w:w="2093" w:type="dxa"/>
          </w:tcPr>
          <w:p w14:paraId="2470A400" w14:textId="77777777" w:rsidR="00F50BE4" w:rsidRPr="00F50BE4" w:rsidRDefault="00F50BE4" w:rsidP="00A7580D">
            <w:pPr>
              <w:spacing w:after="120"/>
              <w:rPr>
                <w:rFonts w:ascii="Calibri" w:hAnsi="Calibri" w:cs="Calibri"/>
                <w:b/>
                <w:bCs/>
              </w:rPr>
            </w:pPr>
          </w:p>
        </w:tc>
      </w:tr>
      <w:tr w:rsidR="00F50BE4" w:rsidRPr="00F50BE4" w14:paraId="12262CAC" w14:textId="105052DE" w:rsidTr="00F50BE4">
        <w:trPr>
          <w:trHeight w:val="289"/>
        </w:trPr>
        <w:tc>
          <w:tcPr>
            <w:tcW w:w="2092" w:type="dxa"/>
          </w:tcPr>
          <w:p w14:paraId="48114DBE" w14:textId="77777777" w:rsidR="00F50BE4" w:rsidRPr="00F50BE4" w:rsidRDefault="00F50BE4" w:rsidP="00A7580D">
            <w:pPr>
              <w:spacing w:after="120"/>
              <w:rPr>
                <w:rFonts w:ascii="Calibri" w:hAnsi="Calibri" w:cs="Calibri"/>
                <w:b/>
                <w:bCs/>
              </w:rPr>
            </w:pPr>
          </w:p>
        </w:tc>
        <w:tc>
          <w:tcPr>
            <w:tcW w:w="2093" w:type="dxa"/>
          </w:tcPr>
          <w:p w14:paraId="5AE0451E" w14:textId="77777777" w:rsidR="00F50BE4" w:rsidRPr="00F50BE4" w:rsidRDefault="00F50BE4" w:rsidP="00A7580D">
            <w:pPr>
              <w:spacing w:after="120"/>
              <w:rPr>
                <w:rFonts w:ascii="Calibri" w:hAnsi="Calibri" w:cs="Calibri"/>
                <w:b/>
                <w:bCs/>
              </w:rPr>
            </w:pPr>
          </w:p>
        </w:tc>
        <w:tc>
          <w:tcPr>
            <w:tcW w:w="2093" w:type="dxa"/>
          </w:tcPr>
          <w:p w14:paraId="68C87A98" w14:textId="77777777" w:rsidR="00F50BE4" w:rsidRPr="00F50BE4" w:rsidRDefault="00F50BE4" w:rsidP="00A7580D">
            <w:pPr>
              <w:spacing w:after="120"/>
              <w:rPr>
                <w:rFonts w:ascii="Calibri" w:hAnsi="Calibri" w:cs="Calibri"/>
                <w:b/>
                <w:bCs/>
              </w:rPr>
            </w:pPr>
          </w:p>
        </w:tc>
        <w:tc>
          <w:tcPr>
            <w:tcW w:w="2093" w:type="dxa"/>
          </w:tcPr>
          <w:p w14:paraId="6E140C3B" w14:textId="77777777" w:rsidR="00F50BE4" w:rsidRPr="00F50BE4" w:rsidRDefault="00F50BE4" w:rsidP="00A7580D">
            <w:pPr>
              <w:spacing w:after="120"/>
              <w:rPr>
                <w:rFonts w:ascii="Calibri" w:hAnsi="Calibri" w:cs="Calibri"/>
                <w:b/>
                <w:bCs/>
              </w:rPr>
            </w:pPr>
          </w:p>
        </w:tc>
        <w:tc>
          <w:tcPr>
            <w:tcW w:w="2093" w:type="dxa"/>
          </w:tcPr>
          <w:p w14:paraId="2743701A" w14:textId="77777777" w:rsidR="00F50BE4" w:rsidRPr="00F50BE4" w:rsidRDefault="00F50BE4" w:rsidP="00A7580D">
            <w:pPr>
              <w:spacing w:after="120"/>
              <w:rPr>
                <w:rFonts w:ascii="Calibri" w:hAnsi="Calibri" w:cs="Calibri"/>
                <w:b/>
                <w:bCs/>
              </w:rPr>
            </w:pPr>
          </w:p>
        </w:tc>
        <w:tc>
          <w:tcPr>
            <w:tcW w:w="2093" w:type="dxa"/>
          </w:tcPr>
          <w:p w14:paraId="5A3BFB05" w14:textId="412AEFEF" w:rsidR="00F50BE4" w:rsidRPr="00F50BE4" w:rsidRDefault="00F50BE4" w:rsidP="00A7580D">
            <w:pPr>
              <w:spacing w:after="120"/>
              <w:rPr>
                <w:rFonts w:ascii="Calibri" w:hAnsi="Calibri" w:cs="Calibri"/>
                <w:b/>
                <w:bCs/>
              </w:rPr>
            </w:pPr>
          </w:p>
        </w:tc>
        <w:tc>
          <w:tcPr>
            <w:tcW w:w="2093" w:type="dxa"/>
          </w:tcPr>
          <w:p w14:paraId="7487D155" w14:textId="77777777" w:rsidR="00F50BE4" w:rsidRPr="00F50BE4" w:rsidRDefault="00F50BE4" w:rsidP="00A7580D">
            <w:pPr>
              <w:spacing w:after="120"/>
              <w:rPr>
                <w:rFonts w:ascii="Calibri" w:hAnsi="Calibri" w:cs="Calibri"/>
                <w:b/>
                <w:bCs/>
              </w:rPr>
            </w:pPr>
          </w:p>
        </w:tc>
      </w:tr>
    </w:tbl>
    <w:p w14:paraId="5594B03A" w14:textId="20C9D6DF" w:rsidR="00F50BE4" w:rsidRPr="00F50BE4" w:rsidRDefault="00F50BE4" w:rsidP="00A7580D">
      <w:pPr>
        <w:spacing w:before="2"/>
        <w:ind w:left="105"/>
        <w:rPr>
          <w:rFonts w:ascii="Calibri" w:hAnsi="Calibri" w:cs="Calibri"/>
          <w:b/>
          <w:color w:val="000000"/>
        </w:rPr>
      </w:pPr>
      <w:r w:rsidRPr="00F50BE4">
        <w:rPr>
          <w:rFonts w:ascii="Calibri" w:hAnsi="Calibri" w:cs="Calibri"/>
          <w:b/>
          <w:color w:val="000000"/>
        </w:rPr>
        <w:t>* Please</w:t>
      </w:r>
      <w:r w:rsidRPr="00F50BE4">
        <w:rPr>
          <w:rFonts w:ascii="Calibri" w:hAnsi="Calibri" w:cs="Calibri"/>
          <w:b/>
          <w:color w:val="000000"/>
          <w:spacing w:val="-3"/>
        </w:rPr>
        <w:t xml:space="preserve"> </w:t>
      </w:r>
      <w:r w:rsidRPr="00F50BE4">
        <w:rPr>
          <w:rFonts w:ascii="Calibri" w:hAnsi="Calibri" w:cs="Calibri"/>
          <w:b/>
          <w:color w:val="000000"/>
        </w:rPr>
        <w:t>enclose</w:t>
      </w:r>
      <w:r w:rsidRPr="00F50BE4">
        <w:rPr>
          <w:rFonts w:ascii="Calibri" w:hAnsi="Calibri" w:cs="Calibri"/>
          <w:b/>
          <w:color w:val="000000"/>
          <w:spacing w:val="-3"/>
        </w:rPr>
        <w:t xml:space="preserve"> </w:t>
      </w:r>
      <w:r w:rsidRPr="00F50BE4">
        <w:rPr>
          <w:rFonts w:ascii="Calibri" w:hAnsi="Calibri" w:cs="Calibri"/>
          <w:b/>
          <w:color w:val="000000"/>
        </w:rPr>
        <w:t>a</w:t>
      </w:r>
      <w:r w:rsidRPr="00F50BE4">
        <w:rPr>
          <w:rFonts w:ascii="Calibri" w:hAnsi="Calibri" w:cs="Calibri"/>
          <w:b/>
          <w:color w:val="000000"/>
          <w:spacing w:val="-3"/>
        </w:rPr>
        <w:t xml:space="preserve"> </w:t>
      </w:r>
      <w:r w:rsidRPr="00F50BE4">
        <w:rPr>
          <w:rFonts w:ascii="Calibri" w:hAnsi="Calibri" w:cs="Calibri"/>
          <w:b/>
          <w:color w:val="000000"/>
        </w:rPr>
        <w:t>peer map</w:t>
      </w:r>
      <w:r w:rsidRPr="00F50BE4">
        <w:rPr>
          <w:rFonts w:ascii="Calibri" w:hAnsi="Calibri" w:cs="Calibri"/>
          <w:b/>
          <w:color w:val="000000"/>
          <w:spacing w:val="-4"/>
        </w:rPr>
        <w:t xml:space="preserve"> </w:t>
      </w:r>
      <w:r w:rsidRPr="00F50BE4">
        <w:rPr>
          <w:rFonts w:ascii="Calibri" w:hAnsi="Calibri" w:cs="Calibri"/>
          <w:b/>
          <w:color w:val="000000"/>
        </w:rPr>
        <w:t>showing</w:t>
      </w:r>
      <w:r w:rsidRPr="00F50BE4">
        <w:rPr>
          <w:rFonts w:ascii="Calibri" w:hAnsi="Calibri" w:cs="Calibri"/>
          <w:b/>
          <w:color w:val="000000"/>
          <w:spacing w:val="-4"/>
        </w:rPr>
        <w:t xml:space="preserve"> </w:t>
      </w:r>
      <w:r w:rsidRPr="00F50BE4">
        <w:rPr>
          <w:rFonts w:ascii="Calibri" w:hAnsi="Calibri" w:cs="Calibri"/>
          <w:b/>
          <w:color w:val="000000"/>
        </w:rPr>
        <w:t>relationships</w:t>
      </w:r>
      <w:r w:rsidRPr="00F50BE4">
        <w:rPr>
          <w:rFonts w:ascii="Calibri" w:hAnsi="Calibri" w:cs="Calibri"/>
          <w:b/>
          <w:color w:val="000000"/>
          <w:spacing w:val="2"/>
        </w:rPr>
        <w:t xml:space="preserve"> </w:t>
      </w:r>
      <w:r w:rsidRPr="00F50BE4">
        <w:rPr>
          <w:rFonts w:ascii="Calibri" w:hAnsi="Calibri" w:cs="Calibri"/>
          <w:b/>
          <w:color w:val="000000"/>
        </w:rPr>
        <w:t>between</w:t>
      </w:r>
      <w:r w:rsidRPr="00F50BE4">
        <w:rPr>
          <w:rFonts w:ascii="Calibri" w:hAnsi="Calibri" w:cs="Calibri"/>
          <w:b/>
          <w:color w:val="000000"/>
          <w:spacing w:val="-5"/>
        </w:rPr>
        <w:t xml:space="preserve"> </w:t>
      </w:r>
      <w:r w:rsidRPr="00F50BE4">
        <w:rPr>
          <w:rFonts w:ascii="Calibri" w:hAnsi="Calibri" w:cs="Calibri"/>
          <w:b/>
          <w:color w:val="000000"/>
        </w:rPr>
        <w:t>the</w:t>
      </w:r>
      <w:r w:rsidRPr="00F50BE4">
        <w:rPr>
          <w:rFonts w:ascii="Calibri" w:hAnsi="Calibri" w:cs="Calibri"/>
          <w:b/>
          <w:color w:val="000000"/>
          <w:spacing w:val="-3"/>
        </w:rPr>
        <w:t xml:space="preserve"> </w:t>
      </w:r>
      <w:r w:rsidRPr="00F50BE4">
        <w:rPr>
          <w:rFonts w:ascii="Calibri" w:hAnsi="Calibri" w:cs="Calibri"/>
          <w:b/>
          <w:color w:val="000000"/>
        </w:rPr>
        <w:t>young</w:t>
      </w:r>
      <w:r w:rsidRPr="00F50BE4">
        <w:rPr>
          <w:rFonts w:ascii="Calibri" w:hAnsi="Calibri" w:cs="Calibri"/>
          <w:b/>
          <w:color w:val="000000"/>
          <w:spacing w:val="-4"/>
        </w:rPr>
        <w:t xml:space="preserve"> </w:t>
      </w:r>
      <w:r w:rsidRPr="00F50BE4">
        <w:rPr>
          <w:rFonts w:ascii="Calibri" w:hAnsi="Calibri" w:cs="Calibri"/>
          <w:b/>
          <w:color w:val="000000"/>
        </w:rPr>
        <w:t>people</w:t>
      </w:r>
      <w:r w:rsidRPr="00F50BE4">
        <w:rPr>
          <w:rFonts w:ascii="Calibri" w:hAnsi="Calibri" w:cs="Calibri"/>
          <w:b/>
          <w:color w:val="000000"/>
          <w:spacing w:val="-3"/>
        </w:rPr>
        <w:t xml:space="preserve"> </w:t>
      </w:r>
      <w:r w:rsidRPr="00F50BE4">
        <w:rPr>
          <w:rFonts w:ascii="Calibri" w:hAnsi="Calibri" w:cs="Calibri"/>
          <w:b/>
          <w:color w:val="000000"/>
        </w:rPr>
        <w:t>at risk of</w:t>
      </w:r>
      <w:r w:rsidRPr="00F50BE4">
        <w:rPr>
          <w:rFonts w:ascii="Calibri" w:hAnsi="Calibri" w:cs="Calibri"/>
          <w:b/>
          <w:color w:val="000000"/>
          <w:spacing w:val="-4"/>
        </w:rPr>
        <w:t xml:space="preserve"> </w:t>
      </w:r>
      <w:r w:rsidRPr="00F50BE4">
        <w:rPr>
          <w:rFonts w:ascii="Calibri" w:hAnsi="Calibri" w:cs="Calibri"/>
          <w:b/>
          <w:color w:val="000000"/>
        </w:rPr>
        <w:t>Extra-Familial</w:t>
      </w:r>
      <w:r w:rsidRPr="00F50BE4">
        <w:rPr>
          <w:rFonts w:ascii="Calibri" w:hAnsi="Calibri" w:cs="Calibri"/>
          <w:b/>
          <w:color w:val="000000"/>
          <w:spacing w:val="-3"/>
        </w:rPr>
        <w:t xml:space="preserve"> </w:t>
      </w:r>
      <w:r w:rsidRPr="00F50BE4">
        <w:rPr>
          <w:rFonts w:ascii="Calibri" w:hAnsi="Calibri" w:cs="Calibri"/>
          <w:b/>
          <w:color w:val="000000"/>
        </w:rPr>
        <w:t>Harm</w:t>
      </w:r>
    </w:p>
    <w:p w14:paraId="7A44F403" w14:textId="42521079" w:rsidR="00F50BE4" w:rsidRPr="00F50BE4" w:rsidRDefault="00F50BE4" w:rsidP="00A7580D">
      <w:pPr>
        <w:spacing w:before="2"/>
        <w:ind w:left="105"/>
        <w:rPr>
          <w:rFonts w:ascii="Calibri" w:hAnsi="Calibri" w:cs="Calibri"/>
          <w:b/>
          <w:color w:val="000000"/>
        </w:rPr>
      </w:pPr>
    </w:p>
    <w:p w14:paraId="31B01F02" w14:textId="108FF078" w:rsidR="00F50BE4" w:rsidRDefault="00F50BE4" w:rsidP="00A7580D">
      <w:pPr>
        <w:pStyle w:val="ListParagraph"/>
        <w:numPr>
          <w:ilvl w:val="0"/>
          <w:numId w:val="22"/>
        </w:numPr>
        <w:spacing w:before="2"/>
        <w:rPr>
          <w:b/>
          <w:color w:val="000000"/>
        </w:rPr>
      </w:pPr>
      <w:r w:rsidRPr="00A7580D">
        <w:rPr>
          <w:b/>
          <w:color w:val="000000"/>
        </w:rPr>
        <w:t>What</w:t>
      </w:r>
      <w:r w:rsidRPr="00A7580D">
        <w:rPr>
          <w:b/>
          <w:color w:val="000000"/>
          <w:spacing w:val="-6"/>
        </w:rPr>
        <w:t xml:space="preserve"> </w:t>
      </w:r>
      <w:r w:rsidRPr="00A7580D">
        <w:rPr>
          <w:b/>
          <w:color w:val="000000"/>
        </w:rPr>
        <w:t>is the nature</w:t>
      </w:r>
      <w:r w:rsidRPr="00A7580D">
        <w:rPr>
          <w:b/>
          <w:color w:val="000000"/>
          <w:spacing w:val="-5"/>
        </w:rPr>
        <w:t xml:space="preserve"> </w:t>
      </w:r>
      <w:r w:rsidRPr="00A7580D">
        <w:rPr>
          <w:b/>
          <w:color w:val="000000"/>
        </w:rPr>
        <w:t>of</w:t>
      </w:r>
      <w:r w:rsidRPr="00A7580D">
        <w:rPr>
          <w:b/>
          <w:color w:val="000000"/>
          <w:spacing w:val="-5"/>
        </w:rPr>
        <w:t xml:space="preserve"> </w:t>
      </w:r>
      <w:r w:rsidRPr="00A7580D">
        <w:rPr>
          <w:b/>
          <w:color w:val="000000"/>
        </w:rPr>
        <w:t>the</w:t>
      </w:r>
      <w:r w:rsidRPr="00A7580D">
        <w:rPr>
          <w:b/>
          <w:color w:val="000000"/>
          <w:spacing w:val="-1"/>
        </w:rPr>
        <w:t xml:space="preserve"> </w:t>
      </w:r>
      <w:r w:rsidRPr="00A7580D">
        <w:rPr>
          <w:b/>
          <w:color w:val="000000"/>
        </w:rPr>
        <w:t>harm</w:t>
      </w:r>
      <w:r w:rsidRPr="00A7580D">
        <w:rPr>
          <w:b/>
          <w:color w:val="000000"/>
          <w:spacing w:val="-1"/>
        </w:rPr>
        <w:t xml:space="preserve"> </w:t>
      </w:r>
      <w:r w:rsidRPr="00A7580D">
        <w:rPr>
          <w:b/>
          <w:color w:val="000000"/>
        </w:rPr>
        <w:t>faced</w:t>
      </w:r>
      <w:r w:rsidRPr="00A7580D">
        <w:rPr>
          <w:b/>
          <w:color w:val="000000"/>
          <w:spacing w:val="-1"/>
        </w:rPr>
        <w:t xml:space="preserve"> </w:t>
      </w:r>
      <w:r w:rsidRPr="00A7580D">
        <w:rPr>
          <w:b/>
          <w:color w:val="000000"/>
        </w:rPr>
        <w:t>by</w:t>
      </w:r>
      <w:r w:rsidRPr="00A7580D">
        <w:rPr>
          <w:b/>
          <w:color w:val="000000"/>
          <w:spacing w:val="-5"/>
        </w:rPr>
        <w:t xml:space="preserve"> </w:t>
      </w:r>
      <w:r w:rsidRPr="00A7580D">
        <w:rPr>
          <w:b/>
          <w:color w:val="000000"/>
        </w:rPr>
        <w:t>these</w:t>
      </w:r>
      <w:r w:rsidRPr="00A7580D">
        <w:rPr>
          <w:b/>
          <w:color w:val="000000"/>
          <w:spacing w:val="-5"/>
        </w:rPr>
        <w:t xml:space="preserve"> </w:t>
      </w:r>
      <w:r w:rsidRPr="00A7580D">
        <w:rPr>
          <w:b/>
          <w:color w:val="000000"/>
        </w:rPr>
        <w:t>young</w:t>
      </w:r>
      <w:r w:rsidRPr="00A7580D">
        <w:rPr>
          <w:b/>
          <w:color w:val="000000"/>
          <w:spacing w:val="2"/>
        </w:rPr>
        <w:t xml:space="preserve"> </w:t>
      </w:r>
      <w:r w:rsidRPr="00A7580D">
        <w:rPr>
          <w:b/>
          <w:color w:val="000000"/>
        </w:rPr>
        <w:t>people</w:t>
      </w:r>
      <w:r w:rsidRPr="00A7580D">
        <w:rPr>
          <w:b/>
          <w:color w:val="000000"/>
          <w:spacing w:val="-5"/>
        </w:rPr>
        <w:t xml:space="preserve"> </w:t>
      </w:r>
      <w:r w:rsidRPr="00A7580D">
        <w:rPr>
          <w:b/>
          <w:color w:val="000000"/>
        </w:rPr>
        <w:t>outside the</w:t>
      </w:r>
      <w:r w:rsidRPr="00A7580D">
        <w:rPr>
          <w:b/>
          <w:color w:val="000000"/>
          <w:spacing w:val="-1"/>
        </w:rPr>
        <w:t xml:space="preserve"> </w:t>
      </w:r>
      <w:r w:rsidRPr="00A7580D">
        <w:rPr>
          <w:b/>
          <w:color w:val="000000"/>
        </w:rPr>
        <w:t>family?</w:t>
      </w:r>
    </w:p>
    <w:tbl>
      <w:tblPr>
        <w:tblStyle w:val="TableGrid"/>
        <w:tblW w:w="0" w:type="auto"/>
        <w:tblLook w:val="04A0" w:firstRow="1" w:lastRow="0" w:firstColumn="1" w:lastColumn="0" w:noHBand="0" w:noVBand="1"/>
      </w:tblPr>
      <w:tblGrid>
        <w:gridCol w:w="14650"/>
      </w:tblGrid>
      <w:tr w:rsidR="00A7580D" w14:paraId="0AB69BBD" w14:textId="77777777" w:rsidTr="00A7580D">
        <w:tc>
          <w:tcPr>
            <w:tcW w:w="14650" w:type="dxa"/>
          </w:tcPr>
          <w:p w14:paraId="6FD12431" w14:textId="77777777" w:rsidR="00A7580D" w:rsidRDefault="00A7580D" w:rsidP="00A7580D">
            <w:pPr>
              <w:spacing w:before="2"/>
              <w:rPr>
                <w:b/>
                <w:color w:val="000000"/>
              </w:rPr>
            </w:pPr>
          </w:p>
          <w:p w14:paraId="0578320B" w14:textId="77777777" w:rsidR="00A7580D" w:rsidRDefault="00A7580D" w:rsidP="00A7580D">
            <w:pPr>
              <w:spacing w:before="2"/>
              <w:rPr>
                <w:b/>
                <w:color w:val="000000"/>
              </w:rPr>
            </w:pPr>
          </w:p>
          <w:p w14:paraId="696C8CC1" w14:textId="77777777" w:rsidR="00A7580D" w:rsidRDefault="00A7580D" w:rsidP="00A7580D">
            <w:pPr>
              <w:spacing w:before="2"/>
              <w:rPr>
                <w:b/>
                <w:color w:val="000000"/>
              </w:rPr>
            </w:pPr>
          </w:p>
          <w:p w14:paraId="6B85E532" w14:textId="6F2494C7" w:rsidR="00A7580D" w:rsidRDefault="00A7580D" w:rsidP="00A7580D">
            <w:pPr>
              <w:spacing w:before="2"/>
              <w:rPr>
                <w:b/>
                <w:color w:val="000000"/>
              </w:rPr>
            </w:pPr>
          </w:p>
        </w:tc>
      </w:tr>
    </w:tbl>
    <w:p w14:paraId="219A206F" w14:textId="77777777" w:rsidR="00A7580D" w:rsidRPr="00A7580D" w:rsidRDefault="00A7580D" w:rsidP="00A7580D">
      <w:pPr>
        <w:spacing w:before="2"/>
        <w:rPr>
          <w:b/>
          <w:color w:val="000000"/>
        </w:rPr>
      </w:pPr>
    </w:p>
    <w:p w14:paraId="614ED5AF" w14:textId="5B2B6723" w:rsidR="00F50BE4" w:rsidRDefault="00F50BE4" w:rsidP="00A7580D">
      <w:pPr>
        <w:pStyle w:val="ListParagraph"/>
        <w:numPr>
          <w:ilvl w:val="0"/>
          <w:numId w:val="22"/>
        </w:numPr>
        <w:spacing w:before="2"/>
        <w:rPr>
          <w:rFonts w:ascii="Calibri" w:hAnsi="Calibri" w:cs="Calibri"/>
          <w:b/>
          <w:color w:val="000000"/>
        </w:rPr>
      </w:pPr>
      <w:r w:rsidRPr="00A7580D">
        <w:rPr>
          <w:rFonts w:ascii="Calibri" w:hAnsi="Calibri" w:cs="Calibri"/>
          <w:b/>
          <w:color w:val="000000"/>
        </w:rPr>
        <w:t xml:space="preserve">What are the views about the harm of those involved?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650"/>
      </w:tblGrid>
      <w:tr w:rsidR="00A7580D" w14:paraId="1F314068" w14:textId="77777777" w:rsidTr="00D95563">
        <w:tc>
          <w:tcPr>
            <w:tcW w:w="14650" w:type="dxa"/>
          </w:tcPr>
          <w:p w14:paraId="5DDA8B33" w14:textId="77777777" w:rsidR="00A7580D" w:rsidRDefault="00A7580D" w:rsidP="00A7580D">
            <w:pPr>
              <w:spacing w:before="2"/>
              <w:rPr>
                <w:b/>
                <w:color w:val="000000"/>
              </w:rPr>
            </w:pPr>
          </w:p>
          <w:p w14:paraId="75502891" w14:textId="30DB084F" w:rsidR="00A7580D" w:rsidRDefault="00A7580D" w:rsidP="00A7580D">
            <w:pPr>
              <w:spacing w:before="2"/>
              <w:rPr>
                <w:b/>
                <w:color w:val="000000"/>
              </w:rPr>
            </w:pPr>
          </w:p>
        </w:tc>
      </w:tr>
    </w:tbl>
    <w:p w14:paraId="036737C4" w14:textId="77777777" w:rsidR="00A7580D" w:rsidRPr="00A7580D" w:rsidRDefault="00A7580D" w:rsidP="00A7580D">
      <w:pPr>
        <w:spacing w:before="2"/>
        <w:rPr>
          <w:rFonts w:ascii="Calibri" w:hAnsi="Calibri" w:cs="Calibri"/>
          <w:b/>
          <w:color w:val="000000"/>
        </w:rPr>
      </w:pPr>
    </w:p>
    <w:p w14:paraId="1589C442" w14:textId="29D30F2E" w:rsidR="00A7580D" w:rsidRDefault="00A7580D" w:rsidP="00A7580D">
      <w:pPr>
        <w:pStyle w:val="ListParagraph"/>
        <w:numPr>
          <w:ilvl w:val="0"/>
          <w:numId w:val="22"/>
        </w:numPr>
        <w:spacing w:before="2"/>
        <w:rPr>
          <w:rFonts w:ascii="Calibri" w:hAnsi="Calibri" w:cs="Calibri"/>
          <w:b/>
          <w:color w:val="000000"/>
        </w:rPr>
      </w:pPr>
      <w:r w:rsidRPr="00A7580D">
        <w:rPr>
          <w:rFonts w:ascii="Calibri" w:hAnsi="Calibri" w:cs="Calibri"/>
          <w:b/>
          <w:color w:val="000000"/>
        </w:rPr>
        <w:lastRenderedPageBreak/>
        <w:t>Is the harm happening in particular locations? Please give details</w:t>
      </w:r>
    </w:p>
    <w:tbl>
      <w:tblPr>
        <w:tblStyle w:val="TableGrid"/>
        <w:tblW w:w="0" w:type="auto"/>
        <w:tblLook w:val="04A0" w:firstRow="1" w:lastRow="0" w:firstColumn="1" w:lastColumn="0" w:noHBand="0" w:noVBand="1"/>
      </w:tblPr>
      <w:tblGrid>
        <w:gridCol w:w="14650"/>
      </w:tblGrid>
      <w:tr w:rsidR="00A7580D" w14:paraId="098CCF17" w14:textId="77777777" w:rsidTr="00A7580D">
        <w:tc>
          <w:tcPr>
            <w:tcW w:w="14650" w:type="dxa"/>
          </w:tcPr>
          <w:p w14:paraId="6B73436A" w14:textId="77777777" w:rsidR="00A7580D" w:rsidRDefault="00A7580D" w:rsidP="00A7580D">
            <w:pPr>
              <w:spacing w:before="2"/>
              <w:rPr>
                <w:rFonts w:ascii="Calibri" w:hAnsi="Calibri" w:cs="Calibri"/>
                <w:b/>
                <w:color w:val="000000"/>
              </w:rPr>
            </w:pPr>
          </w:p>
          <w:p w14:paraId="30AA528E" w14:textId="77777777" w:rsidR="00A7580D" w:rsidRDefault="00A7580D" w:rsidP="00A7580D">
            <w:pPr>
              <w:spacing w:before="2"/>
              <w:rPr>
                <w:rFonts w:ascii="Calibri" w:hAnsi="Calibri" w:cs="Calibri"/>
                <w:b/>
                <w:color w:val="000000"/>
              </w:rPr>
            </w:pPr>
          </w:p>
          <w:p w14:paraId="29152D20" w14:textId="77777777" w:rsidR="00A7580D" w:rsidRDefault="00A7580D" w:rsidP="00A7580D">
            <w:pPr>
              <w:spacing w:before="2"/>
              <w:rPr>
                <w:rFonts w:ascii="Calibri" w:hAnsi="Calibri" w:cs="Calibri"/>
                <w:b/>
                <w:color w:val="000000"/>
              </w:rPr>
            </w:pPr>
          </w:p>
          <w:p w14:paraId="040A61FD" w14:textId="77777777" w:rsidR="00A7580D" w:rsidRDefault="00A7580D" w:rsidP="00A7580D">
            <w:pPr>
              <w:spacing w:before="2"/>
              <w:rPr>
                <w:rFonts w:ascii="Calibri" w:hAnsi="Calibri" w:cs="Calibri"/>
                <w:b/>
                <w:color w:val="000000"/>
              </w:rPr>
            </w:pPr>
          </w:p>
          <w:p w14:paraId="45B345E2" w14:textId="2C70F241" w:rsidR="00A7580D" w:rsidRDefault="00A7580D" w:rsidP="00A7580D">
            <w:pPr>
              <w:spacing w:before="2"/>
              <w:rPr>
                <w:rFonts w:ascii="Calibri" w:hAnsi="Calibri" w:cs="Calibri"/>
                <w:b/>
                <w:color w:val="000000"/>
              </w:rPr>
            </w:pPr>
          </w:p>
        </w:tc>
      </w:tr>
    </w:tbl>
    <w:p w14:paraId="20FA1B4C" w14:textId="77777777" w:rsidR="00A7580D" w:rsidRPr="00A7580D" w:rsidRDefault="00A7580D" w:rsidP="00A7580D">
      <w:pPr>
        <w:spacing w:before="2"/>
        <w:rPr>
          <w:rFonts w:ascii="Calibri" w:hAnsi="Calibri" w:cs="Calibri"/>
          <w:b/>
          <w:color w:val="000000"/>
        </w:rPr>
      </w:pPr>
    </w:p>
    <w:p w14:paraId="63E6EB32" w14:textId="77777777" w:rsidR="00F50BE4" w:rsidRDefault="00A7580D" w:rsidP="00F50BE4">
      <w:pPr>
        <w:pStyle w:val="ListParagraph"/>
        <w:numPr>
          <w:ilvl w:val="0"/>
          <w:numId w:val="22"/>
        </w:numPr>
        <w:spacing w:before="2"/>
        <w:rPr>
          <w:rFonts w:ascii="Calibri" w:hAnsi="Calibri" w:cs="Calibri"/>
          <w:b/>
          <w:color w:val="000000"/>
        </w:rPr>
      </w:pPr>
      <w:r w:rsidRPr="00A7580D">
        <w:rPr>
          <w:rFonts w:ascii="Calibri" w:hAnsi="Calibri" w:cs="Calibri"/>
          <w:b/>
          <w:color w:val="000000"/>
        </w:rPr>
        <w:t>Is there evidence that social media is a factor in the identified harm? Please give details</w:t>
      </w:r>
      <w:r>
        <w:rPr>
          <w:rFonts w:ascii="Calibri" w:hAnsi="Calibri" w:cs="Calibri"/>
          <w:b/>
          <w:color w:val="000000"/>
        </w:rPr>
        <w:t xml:space="preserve">. </w:t>
      </w:r>
    </w:p>
    <w:tbl>
      <w:tblPr>
        <w:tblStyle w:val="TableGrid"/>
        <w:tblW w:w="0" w:type="auto"/>
        <w:tblLook w:val="04A0" w:firstRow="1" w:lastRow="0" w:firstColumn="1" w:lastColumn="0" w:noHBand="0" w:noVBand="1"/>
      </w:tblPr>
      <w:tblGrid>
        <w:gridCol w:w="14650"/>
      </w:tblGrid>
      <w:tr w:rsidR="00A7580D" w14:paraId="1DC27F3F" w14:textId="77777777" w:rsidTr="00A7580D">
        <w:tc>
          <w:tcPr>
            <w:tcW w:w="14650" w:type="dxa"/>
          </w:tcPr>
          <w:p w14:paraId="7163B43A" w14:textId="77777777" w:rsidR="00A7580D" w:rsidRDefault="00A7580D" w:rsidP="00A7580D">
            <w:pPr>
              <w:spacing w:before="2"/>
              <w:rPr>
                <w:rFonts w:ascii="Calibri" w:hAnsi="Calibri" w:cs="Calibri"/>
                <w:b/>
                <w:color w:val="000000"/>
              </w:rPr>
            </w:pPr>
          </w:p>
          <w:p w14:paraId="18C9F76C" w14:textId="77777777" w:rsidR="00A7580D" w:rsidRDefault="00A7580D" w:rsidP="00A7580D">
            <w:pPr>
              <w:spacing w:before="2"/>
              <w:rPr>
                <w:rFonts w:ascii="Calibri" w:hAnsi="Calibri" w:cs="Calibri"/>
                <w:b/>
                <w:color w:val="000000"/>
              </w:rPr>
            </w:pPr>
          </w:p>
          <w:p w14:paraId="1A313481" w14:textId="77777777" w:rsidR="00A7580D" w:rsidRDefault="00A7580D" w:rsidP="00A7580D">
            <w:pPr>
              <w:spacing w:before="2"/>
              <w:rPr>
                <w:rFonts w:ascii="Calibri" w:hAnsi="Calibri" w:cs="Calibri"/>
                <w:b/>
                <w:color w:val="000000"/>
              </w:rPr>
            </w:pPr>
          </w:p>
          <w:p w14:paraId="1C55AC5F" w14:textId="1725A4D5" w:rsidR="00A7580D" w:rsidRDefault="00A7580D" w:rsidP="00A7580D">
            <w:pPr>
              <w:spacing w:before="2"/>
              <w:rPr>
                <w:rFonts w:ascii="Calibri" w:hAnsi="Calibri" w:cs="Calibri"/>
                <w:b/>
                <w:color w:val="000000"/>
              </w:rPr>
            </w:pPr>
          </w:p>
        </w:tc>
      </w:tr>
    </w:tbl>
    <w:p w14:paraId="6DB2DE23" w14:textId="241B0ED4" w:rsidR="00A7580D" w:rsidRDefault="00A7580D" w:rsidP="00A7580D">
      <w:pPr>
        <w:spacing w:before="2"/>
        <w:rPr>
          <w:rFonts w:ascii="Calibri" w:hAnsi="Calibri" w:cs="Calibri"/>
          <w:b/>
          <w:color w:val="000000"/>
        </w:rPr>
      </w:pPr>
      <w:r>
        <w:rPr>
          <w:rFonts w:ascii="Calibri" w:hAnsi="Calibri" w:cs="Calibri"/>
          <w:b/>
          <w:color w:val="000000"/>
        </w:rPr>
        <w:t xml:space="preserve"> </w:t>
      </w:r>
    </w:p>
    <w:p w14:paraId="0200CAFF" w14:textId="53A1F0A0" w:rsidR="00A7580D" w:rsidRDefault="00A7580D" w:rsidP="00A7580D">
      <w:pPr>
        <w:pStyle w:val="ListParagraph"/>
        <w:numPr>
          <w:ilvl w:val="0"/>
          <w:numId w:val="22"/>
        </w:numPr>
        <w:spacing w:after="120"/>
        <w:rPr>
          <w:rFonts w:ascii="Calibri" w:hAnsi="Calibri" w:cs="Calibri"/>
        </w:rPr>
      </w:pPr>
      <w:r>
        <w:rPr>
          <w:rFonts w:ascii="Calibri" w:hAnsi="Calibri" w:cs="Calibri"/>
          <w:b/>
          <w:bCs/>
        </w:rPr>
        <w:t>Please share any ideas to support, divert or disrupt the identified harm. Include any specific requests for the Panel to consider.</w:t>
      </w:r>
    </w:p>
    <w:tbl>
      <w:tblPr>
        <w:tblStyle w:val="TableGrid"/>
        <w:tblW w:w="0" w:type="auto"/>
        <w:tblLook w:val="04A0" w:firstRow="1" w:lastRow="0" w:firstColumn="1" w:lastColumn="0" w:noHBand="0" w:noVBand="1"/>
      </w:tblPr>
      <w:tblGrid>
        <w:gridCol w:w="14650"/>
      </w:tblGrid>
      <w:tr w:rsidR="00A7580D" w14:paraId="2CC0C282" w14:textId="77777777" w:rsidTr="00A7580D">
        <w:tc>
          <w:tcPr>
            <w:tcW w:w="14650" w:type="dxa"/>
          </w:tcPr>
          <w:p w14:paraId="70FEE7DD" w14:textId="77777777" w:rsidR="00A7580D" w:rsidRDefault="00A7580D" w:rsidP="00A7580D">
            <w:pPr>
              <w:spacing w:after="120"/>
              <w:rPr>
                <w:rFonts w:ascii="Calibri" w:hAnsi="Calibri" w:cs="Calibri"/>
              </w:rPr>
            </w:pPr>
          </w:p>
          <w:p w14:paraId="15A3CAEB" w14:textId="77777777" w:rsidR="00A7580D" w:rsidRDefault="00A7580D" w:rsidP="00A7580D">
            <w:pPr>
              <w:spacing w:after="120"/>
              <w:rPr>
                <w:rFonts w:ascii="Calibri" w:hAnsi="Calibri" w:cs="Calibri"/>
              </w:rPr>
            </w:pPr>
          </w:p>
          <w:p w14:paraId="36065A3E" w14:textId="7E120DAE" w:rsidR="00A7580D" w:rsidRDefault="00A7580D" w:rsidP="00A7580D">
            <w:pPr>
              <w:spacing w:after="120"/>
              <w:rPr>
                <w:rFonts w:ascii="Calibri" w:hAnsi="Calibri" w:cs="Calibri"/>
              </w:rPr>
            </w:pPr>
          </w:p>
        </w:tc>
      </w:tr>
    </w:tbl>
    <w:p w14:paraId="121E2849" w14:textId="77777777" w:rsidR="00A7580D" w:rsidRDefault="00A7580D" w:rsidP="00A7580D">
      <w:pPr>
        <w:spacing w:after="120"/>
        <w:rPr>
          <w:rFonts w:ascii="Calibri" w:hAnsi="Calibri" w:cs="Calibri"/>
        </w:rPr>
      </w:pPr>
    </w:p>
    <w:p w14:paraId="29FC2A20" w14:textId="77777777" w:rsidR="00A7580D" w:rsidRPr="00213CD3" w:rsidRDefault="00A7580D" w:rsidP="00A7580D">
      <w:pPr>
        <w:pStyle w:val="ListParagraph"/>
        <w:numPr>
          <w:ilvl w:val="0"/>
          <w:numId w:val="22"/>
        </w:numPr>
        <w:spacing w:after="120"/>
        <w:rPr>
          <w:rFonts w:ascii="Calibri" w:hAnsi="Calibri" w:cs="Calibri"/>
          <w:b/>
          <w:bCs/>
        </w:rPr>
      </w:pPr>
      <w:r w:rsidRPr="00213CD3">
        <w:rPr>
          <w:rFonts w:ascii="Calibri" w:hAnsi="Calibri" w:cs="Calibri"/>
          <w:b/>
          <w:bCs/>
        </w:rPr>
        <w:t xml:space="preserve">Agency </w:t>
      </w:r>
      <w:r>
        <w:rPr>
          <w:rFonts w:ascii="Calibri" w:hAnsi="Calibri" w:cs="Calibri"/>
          <w:b/>
          <w:bCs/>
        </w:rPr>
        <w:t>approval</w:t>
      </w:r>
    </w:p>
    <w:p w14:paraId="49E8E18B" w14:textId="77777777" w:rsidR="00A7580D" w:rsidRPr="00213CD3" w:rsidRDefault="00A7580D" w:rsidP="00A7580D">
      <w:pPr>
        <w:spacing w:after="120"/>
        <w:ind w:left="360"/>
        <w:rPr>
          <w:rFonts w:ascii="Calibri" w:hAnsi="Calibri" w:cs="Calibri"/>
        </w:rPr>
      </w:pPr>
      <w:r>
        <w:rPr>
          <w:rFonts w:ascii="Calibri" w:hAnsi="Calibri" w:cs="Calibri"/>
        </w:rPr>
        <w:t>Please ensure your Service Manager approves this referral.</w:t>
      </w:r>
    </w:p>
    <w:tbl>
      <w:tblPr>
        <w:tblStyle w:val="TableGrid"/>
        <w:tblW w:w="14596" w:type="dxa"/>
        <w:tblLook w:val="04A0" w:firstRow="1" w:lastRow="0" w:firstColumn="1" w:lastColumn="0" w:noHBand="0" w:noVBand="1"/>
      </w:tblPr>
      <w:tblGrid>
        <w:gridCol w:w="3649"/>
        <w:gridCol w:w="3649"/>
        <w:gridCol w:w="3649"/>
        <w:gridCol w:w="3649"/>
      </w:tblGrid>
      <w:tr w:rsidR="00A7580D" w:rsidRPr="00DE0700" w14:paraId="1316F8E9" w14:textId="15BD7287" w:rsidTr="00D95563">
        <w:tc>
          <w:tcPr>
            <w:tcW w:w="3649" w:type="dxa"/>
            <w:shd w:val="clear" w:color="auto" w:fill="F2F2F2" w:themeFill="background1" w:themeFillShade="F2"/>
          </w:tcPr>
          <w:p w14:paraId="06217C1F" w14:textId="77777777" w:rsidR="00A7580D" w:rsidRPr="00DE0700" w:rsidRDefault="00A7580D" w:rsidP="00A7580D">
            <w:pPr>
              <w:spacing w:after="120"/>
              <w:rPr>
                <w:rFonts w:ascii="Calibri" w:hAnsi="Calibri" w:cs="Calibri"/>
                <w:b/>
                <w:bCs/>
              </w:rPr>
            </w:pPr>
            <w:r w:rsidRPr="00DE0700">
              <w:rPr>
                <w:rFonts w:ascii="Calibri" w:hAnsi="Calibri" w:cs="Calibri"/>
                <w:b/>
                <w:bCs/>
              </w:rPr>
              <w:t>Name</w:t>
            </w:r>
            <w:r>
              <w:rPr>
                <w:rFonts w:ascii="Calibri" w:hAnsi="Calibri" w:cs="Calibri"/>
                <w:b/>
                <w:bCs/>
              </w:rPr>
              <w:t xml:space="preserve"> &amp; </w:t>
            </w:r>
            <w:r w:rsidRPr="00DE0700">
              <w:rPr>
                <w:rFonts w:ascii="Calibri" w:hAnsi="Calibri" w:cs="Calibri"/>
                <w:b/>
                <w:bCs/>
              </w:rPr>
              <w:t>Role</w:t>
            </w:r>
          </w:p>
        </w:tc>
        <w:tc>
          <w:tcPr>
            <w:tcW w:w="3649" w:type="dxa"/>
            <w:shd w:val="clear" w:color="auto" w:fill="F2F2F2" w:themeFill="background1" w:themeFillShade="F2"/>
          </w:tcPr>
          <w:p w14:paraId="4DA376F2" w14:textId="77777777" w:rsidR="00A7580D" w:rsidRPr="00DE0700" w:rsidRDefault="00A7580D" w:rsidP="00A7580D">
            <w:pPr>
              <w:spacing w:after="120"/>
              <w:rPr>
                <w:rFonts w:ascii="Calibri" w:hAnsi="Calibri" w:cs="Calibri"/>
                <w:b/>
                <w:bCs/>
              </w:rPr>
            </w:pPr>
            <w:r w:rsidRPr="00DE0700">
              <w:rPr>
                <w:rFonts w:ascii="Calibri" w:hAnsi="Calibri" w:cs="Calibri"/>
                <w:b/>
                <w:bCs/>
              </w:rPr>
              <w:t>Email</w:t>
            </w:r>
            <w:r>
              <w:rPr>
                <w:rFonts w:ascii="Calibri" w:hAnsi="Calibri" w:cs="Calibri"/>
                <w:b/>
                <w:bCs/>
              </w:rPr>
              <w:t xml:space="preserve"> &amp; </w:t>
            </w:r>
            <w:r w:rsidRPr="00DE0700">
              <w:rPr>
                <w:rFonts w:ascii="Calibri" w:hAnsi="Calibri" w:cs="Calibri"/>
                <w:b/>
                <w:bCs/>
              </w:rPr>
              <w:t>Phone</w:t>
            </w:r>
          </w:p>
        </w:tc>
        <w:tc>
          <w:tcPr>
            <w:tcW w:w="3649" w:type="dxa"/>
            <w:shd w:val="clear" w:color="auto" w:fill="F2F2F2" w:themeFill="background1" w:themeFillShade="F2"/>
          </w:tcPr>
          <w:p w14:paraId="1FDF5E97" w14:textId="490DBF71" w:rsidR="00A7580D" w:rsidRPr="00DE0700" w:rsidRDefault="00A7580D" w:rsidP="00A7580D">
            <w:r w:rsidRPr="00213CD3">
              <w:rPr>
                <w:rFonts w:ascii="Calibri" w:hAnsi="Calibri" w:cs="Calibri"/>
                <w:b/>
                <w:bCs/>
              </w:rPr>
              <w:t xml:space="preserve">Do you approve this referral? </w:t>
            </w:r>
          </w:p>
        </w:tc>
        <w:tc>
          <w:tcPr>
            <w:tcW w:w="3649" w:type="dxa"/>
            <w:shd w:val="clear" w:color="auto" w:fill="F2F2F2" w:themeFill="background1" w:themeFillShade="F2"/>
          </w:tcPr>
          <w:p w14:paraId="573C8D83" w14:textId="2B3889BF" w:rsidR="00A7580D" w:rsidRPr="00DE0700" w:rsidRDefault="00A7580D" w:rsidP="00A7580D">
            <w:r w:rsidRPr="00213CD3">
              <w:rPr>
                <w:rFonts w:ascii="Calibri" w:hAnsi="Calibri" w:cs="Calibri"/>
                <w:b/>
                <w:bCs/>
              </w:rPr>
              <w:t>Date</w:t>
            </w:r>
          </w:p>
        </w:tc>
      </w:tr>
      <w:tr w:rsidR="00A7580D" w:rsidRPr="00DE0700" w14:paraId="6A25661C" w14:textId="33093217" w:rsidTr="00A7580D">
        <w:tc>
          <w:tcPr>
            <w:tcW w:w="3649" w:type="dxa"/>
          </w:tcPr>
          <w:p w14:paraId="7357B1B2" w14:textId="77777777" w:rsidR="00A7580D" w:rsidRDefault="00A7580D" w:rsidP="00A7580D">
            <w:pPr>
              <w:spacing w:after="120"/>
              <w:rPr>
                <w:rFonts w:ascii="Calibri" w:hAnsi="Calibri" w:cs="Calibri"/>
              </w:rPr>
            </w:pPr>
          </w:p>
          <w:p w14:paraId="0648FC91" w14:textId="77777777" w:rsidR="00A7580D" w:rsidRPr="00DE0700" w:rsidRDefault="00A7580D" w:rsidP="00A7580D">
            <w:pPr>
              <w:spacing w:after="120"/>
              <w:rPr>
                <w:rFonts w:ascii="Calibri" w:hAnsi="Calibri" w:cs="Calibri"/>
              </w:rPr>
            </w:pPr>
          </w:p>
        </w:tc>
        <w:tc>
          <w:tcPr>
            <w:tcW w:w="3649" w:type="dxa"/>
          </w:tcPr>
          <w:p w14:paraId="390E06BD" w14:textId="77777777" w:rsidR="00A7580D" w:rsidRPr="00DE0700" w:rsidRDefault="00A7580D" w:rsidP="00A7580D">
            <w:pPr>
              <w:spacing w:after="120"/>
              <w:rPr>
                <w:rFonts w:ascii="Calibri" w:hAnsi="Calibri" w:cs="Calibri"/>
              </w:rPr>
            </w:pPr>
          </w:p>
        </w:tc>
        <w:tc>
          <w:tcPr>
            <w:tcW w:w="3649" w:type="dxa"/>
          </w:tcPr>
          <w:p w14:paraId="797C01E2" w14:textId="77777777" w:rsidR="00A7580D" w:rsidRPr="00DE0700" w:rsidRDefault="00A7580D" w:rsidP="00A7580D">
            <w:pPr>
              <w:spacing w:after="120"/>
              <w:rPr>
                <w:rFonts w:ascii="Calibri" w:hAnsi="Calibri" w:cs="Calibri"/>
              </w:rPr>
            </w:pPr>
            <w:r w:rsidRPr="00DE0700">
              <w:rPr>
                <w:rFonts w:ascii="Calibri" w:hAnsi="Calibri" w:cs="Calibri"/>
              </w:rPr>
              <w:fldChar w:fldCharType="begin">
                <w:ffData>
                  <w:name w:val="Check1"/>
                  <w:enabled/>
                  <w:calcOnExit w:val="0"/>
                  <w:checkBox>
                    <w:sizeAuto/>
                    <w:default w:val="0"/>
                  </w:checkBox>
                </w:ffData>
              </w:fldChar>
            </w:r>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r w:rsidRPr="00DE0700">
              <w:rPr>
                <w:rFonts w:ascii="Calibri" w:hAnsi="Calibri" w:cs="Calibri"/>
              </w:rPr>
              <w:t xml:space="preserve"> Yes</w:t>
            </w:r>
          </w:p>
          <w:p w14:paraId="25613F46" w14:textId="77777777" w:rsidR="00A7580D" w:rsidRPr="00DE0700" w:rsidRDefault="00A7580D" w:rsidP="00A7580D">
            <w:pPr>
              <w:spacing w:after="120"/>
              <w:rPr>
                <w:rFonts w:ascii="Calibri" w:hAnsi="Calibri" w:cs="Calibri"/>
              </w:rPr>
            </w:pPr>
            <w:r w:rsidRPr="00DE0700">
              <w:rPr>
                <w:rFonts w:ascii="Calibri" w:hAnsi="Calibri" w:cs="Calibri"/>
              </w:rPr>
              <w:fldChar w:fldCharType="begin">
                <w:ffData>
                  <w:name w:val="Check2"/>
                  <w:enabled/>
                  <w:calcOnExit w:val="0"/>
                  <w:checkBox>
                    <w:sizeAuto/>
                    <w:default w:val="0"/>
                  </w:checkBox>
                </w:ffData>
              </w:fldChar>
            </w:r>
            <w:r w:rsidRPr="00DE0700">
              <w:rPr>
                <w:rFonts w:ascii="Calibri" w:hAnsi="Calibri" w:cs="Calibri"/>
              </w:rPr>
              <w:instrText xml:space="preserve"> FORMCHECKBOX </w:instrText>
            </w:r>
            <w:r w:rsidR="00790C65">
              <w:rPr>
                <w:rFonts w:ascii="Calibri" w:hAnsi="Calibri" w:cs="Calibri"/>
              </w:rPr>
            </w:r>
            <w:r w:rsidR="00790C65">
              <w:rPr>
                <w:rFonts w:ascii="Calibri" w:hAnsi="Calibri" w:cs="Calibri"/>
              </w:rPr>
              <w:fldChar w:fldCharType="separate"/>
            </w:r>
            <w:r w:rsidRPr="00DE0700">
              <w:rPr>
                <w:rFonts w:ascii="Calibri" w:hAnsi="Calibri" w:cs="Calibri"/>
              </w:rPr>
              <w:fldChar w:fldCharType="end"/>
            </w:r>
            <w:r w:rsidRPr="00DE0700">
              <w:rPr>
                <w:rFonts w:ascii="Calibri" w:hAnsi="Calibri" w:cs="Calibri"/>
              </w:rPr>
              <w:t xml:space="preserve"> No</w:t>
            </w:r>
          </w:p>
          <w:p w14:paraId="1EC51C4D" w14:textId="77777777" w:rsidR="00A7580D" w:rsidRPr="00DE0700" w:rsidRDefault="00A7580D" w:rsidP="00A7580D">
            <w:pPr>
              <w:spacing w:after="120"/>
              <w:rPr>
                <w:rFonts w:ascii="Calibri" w:hAnsi="Calibri" w:cs="Calibri"/>
              </w:rPr>
            </w:pPr>
            <w:r>
              <w:rPr>
                <w:rFonts w:ascii="Calibri" w:hAnsi="Calibri" w:cs="Calibri"/>
              </w:rPr>
              <w:t xml:space="preserve">In addition, I would like to make the panel aware of the following: </w:t>
            </w:r>
          </w:p>
          <w:p w14:paraId="02D35DB2" w14:textId="0ADB6E79" w:rsidR="00A7580D" w:rsidRPr="00DE0700" w:rsidRDefault="00A7580D" w:rsidP="00A7580D">
            <w:r w:rsidRPr="00DE0700">
              <w:rPr>
                <w:rFonts w:ascii="Calibri" w:hAnsi="Calibri" w:cs="Calibri"/>
              </w:rPr>
              <w:fldChar w:fldCharType="begin">
                <w:ffData>
                  <w:name w:val="Text1"/>
                  <w:enabled/>
                  <w:calcOnExit w:val="0"/>
                  <w:textInput/>
                </w:ffData>
              </w:fldChar>
            </w:r>
            <w:r w:rsidRPr="00DE0700">
              <w:rPr>
                <w:rFonts w:ascii="Calibri" w:hAnsi="Calibri" w:cs="Calibri"/>
              </w:rPr>
              <w:instrText xml:space="preserve"> FORMTEXT </w:instrText>
            </w:r>
            <w:r w:rsidRPr="00DE0700">
              <w:rPr>
                <w:rFonts w:ascii="Calibri" w:hAnsi="Calibri" w:cs="Calibri"/>
              </w:rPr>
            </w:r>
            <w:r w:rsidRPr="00DE0700">
              <w:rPr>
                <w:rFonts w:ascii="Calibri" w:hAnsi="Calibri" w:cs="Calibri"/>
              </w:rPr>
              <w:fldChar w:fldCharType="separate"/>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noProof/>
              </w:rPr>
              <w:t> </w:t>
            </w:r>
            <w:r w:rsidRPr="00DE0700">
              <w:rPr>
                <w:rFonts w:ascii="Calibri" w:hAnsi="Calibri" w:cs="Calibri"/>
              </w:rPr>
              <w:fldChar w:fldCharType="end"/>
            </w:r>
          </w:p>
        </w:tc>
        <w:tc>
          <w:tcPr>
            <w:tcW w:w="3649" w:type="dxa"/>
          </w:tcPr>
          <w:p w14:paraId="01BE3821" w14:textId="77777777" w:rsidR="00A7580D" w:rsidRPr="00DE0700" w:rsidRDefault="00A7580D" w:rsidP="00A7580D"/>
        </w:tc>
      </w:tr>
    </w:tbl>
    <w:p w14:paraId="31892D43" w14:textId="1B718974" w:rsidR="00A7580D" w:rsidRPr="00A7580D" w:rsidRDefault="00A7580D" w:rsidP="00A7580D">
      <w:pPr>
        <w:spacing w:before="2"/>
        <w:rPr>
          <w:rFonts w:ascii="Calibri" w:hAnsi="Calibri" w:cs="Calibri"/>
          <w:b/>
          <w:color w:val="000000"/>
        </w:rPr>
        <w:sectPr w:rsidR="00A7580D" w:rsidRPr="00A7580D">
          <w:headerReference w:type="default" r:id="rId12"/>
          <w:footerReference w:type="default" r:id="rId13"/>
          <w:pgSz w:w="16840" w:h="11910" w:orient="landscape"/>
          <w:pgMar w:top="1180" w:right="960" w:bottom="1140" w:left="1220" w:header="712" w:footer="952" w:gutter="0"/>
          <w:cols w:space="720"/>
        </w:sectPr>
      </w:pPr>
    </w:p>
    <w:p w14:paraId="0BD8D638" w14:textId="34BD8428" w:rsidR="00BA40DF" w:rsidRPr="008E638E" w:rsidRDefault="00BA40DF" w:rsidP="005660D3">
      <w:pPr>
        <w:pStyle w:val="Heading1"/>
        <w:jc w:val="center"/>
        <w:rPr>
          <w:color w:val="000000" w:themeColor="text1"/>
        </w:rPr>
      </w:pPr>
      <w:r w:rsidRPr="00213CD3">
        <w:lastRenderedPageBreak/>
        <w:t xml:space="preserve">MAVE Panel </w:t>
      </w:r>
      <w:r w:rsidRPr="00BA40DF">
        <w:rPr>
          <w:color w:val="000000" w:themeColor="text1"/>
        </w:rPr>
        <w:t xml:space="preserve">Persons and Locations of Concern </w:t>
      </w:r>
      <w:r w:rsidRPr="008E638E">
        <w:rPr>
          <w:color w:val="000000" w:themeColor="text1"/>
        </w:rPr>
        <w:t>Referral</w:t>
      </w:r>
    </w:p>
    <w:p w14:paraId="189ECFC1" w14:textId="0E69AD4F" w:rsidR="00BA40DF" w:rsidRDefault="00BA40DF" w:rsidP="00BA40DF">
      <w:pPr>
        <w:spacing w:after="120"/>
        <w:jc w:val="center"/>
        <w:rPr>
          <w:rFonts w:ascii="Calibri" w:hAnsi="Calibri" w:cs="Calibri"/>
        </w:rPr>
      </w:pPr>
    </w:p>
    <w:p w14:paraId="026A6D29" w14:textId="38D8CF8B" w:rsidR="00BA40DF" w:rsidRPr="006336C2" w:rsidRDefault="00BA40DF" w:rsidP="00BA40DF">
      <w:pPr>
        <w:pStyle w:val="BodyText"/>
        <w:spacing w:before="159" w:line="259" w:lineRule="auto"/>
        <w:rPr>
          <w:color w:val="000000" w:themeColor="text1"/>
          <w:sz w:val="24"/>
          <w:szCs w:val="24"/>
        </w:rPr>
      </w:pPr>
      <w:r w:rsidRPr="006336C2">
        <w:rPr>
          <w:color w:val="000000" w:themeColor="text1"/>
          <w:sz w:val="24"/>
          <w:szCs w:val="24"/>
        </w:rPr>
        <w:t xml:space="preserve">Please use this form to refer in either a </w:t>
      </w:r>
      <w:r w:rsidRPr="006336C2">
        <w:rPr>
          <w:b/>
          <w:color w:val="000000" w:themeColor="text1"/>
          <w:sz w:val="24"/>
          <w:szCs w:val="24"/>
        </w:rPr>
        <w:t>Person of Concern</w:t>
      </w:r>
      <w:r w:rsidRPr="006336C2">
        <w:rPr>
          <w:color w:val="000000" w:themeColor="text1"/>
          <w:sz w:val="24"/>
          <w:szCs w:val="24"/>
        </w:rPr>
        <w:t>: ‘someone who appears to be developing a relationship or friendship based on power over a child or young adult by virtue of their age, gender, intellect, physical strength and/or economic resources.’</w:t>
      </w:r>
    </w:p>
    <w:p w14:paraId="47EA5E57" w14:textId="0CA3F901" w:rsidR="00BA40DF" w:rsidRPr="006336C2" w:rsidRDefault="00BA40DF" w:rsidP="00BA40DF">
      <w:pPr>
        <w:pStyle w:val="BodyText"/>
        <w:spacing w:before="160" w:line="259" w:lineRule="auto"/>
        <w:rPr>
          <w:color w:val="000000" w:themeColor="text1"/>
          <w:sz w:val="24"/>
          <w:szCs w:val="24"/>
        </w:rPr>
      </w:pPr>
      <w:r w:rsidRPr="006336C2">
        <w:rPr>
          <w:b/>
          <w:color w:val="000000" w:themeColor="text1"/>
          <w:sz w:val="24"/>
          <w:szCs w:val="24"/>
        </w:rPr>
        <w:t xml:space="preserve">Location of Interest: </w:t>
      </w:r>
      <w:r w:rsidRPr="006336C2">
        <w:rPr>
          <w:bCs/>
          <w:color w:val="000000" w:themeColor="text1"/>
          <w:sz w:val="24"/>
          <w:szCs w:val="24"/>
        </w:rPr>
        <w:t xml:space="preserve">a location where there is a known or suspected risk of extra-familial harm to children and young adults. This could include specific stairwells, addresses, </w:t>
      </w:r>
      <w:r w:rsidRPr="006336C2">
        <w:rPr>
          <w:color w:val="000000" w:themeColor="text1"/>
          <w:sz w:val="24"/>
          <w:szCs w:val="24"/>
        </w:rPr>
        <w:t>fast food outlets, parks, or streets.</w:t>
      </w:r>
    </w:p>
    <w:p w14:paraId="072A722A" w14:textId="77777777" w:rsidR="00BA40DF" w:rsidRPr="00DE0700" w:rsidRDefault="00BA40DF" w:rsidP="00BA40DF">
      <w:pPr>
        <w:spacing w:after="120"/>
        <w:jc w:val="center"/>
        <w:rPr>
          <w:rFonts w:ascii="Calibri" w:hAnsi="Calibri" w:cs="Calibri"/>
        </w:rPr>
      </w:pPr>
    </w:p>
    <w:tbl>
      <w:tblPr>
        <w:tblStyle w:val="TableGrid"/>
        <w:tblW w:w="0" w:type="auto"/>
        <w:tblLook w:val="04A0" w:firstRow="1" w:lastRow="0" w:firstColumn="1" w:lastColumn="0" w:noHBand="0" w:noVBand="1"/>
      </w:tblPr>
      <w:tblGrid>
        <w:gridCol w:w="1906"/>
        <w:gridCol w:w="3011"/>
      </w:tblGrid>
      <w:tr w:rsidR="00BA40DF" w:rsidRPr="00DE0700" w14:paraId="71441846" w14:textId="77777777" w:rsidTr="00BA40DF">
        <w:trPr>
          <w:trHeight w:val="629"/>
        </w:trPr>
        <w:tc>
          <w:tcPr>
            <w:tcW w:w="1906" w:type="dxa"/>
            <w:shd w:val="clear" w:color="auto" w:fill="F2F2F2" w:themeFill="background1" w:themeFillShade="F2"/>
            <w:vAlign w:val="center"/>
          </w:tcPr>
          <w:p w14:paraId="1F94D570" w14:textId="77777777" w:rsidR="00BA40DF" w:rsidRPr="00DE0700" w:rsidRDefault="00BA40DF" w:rsidP="00BA40DF">
            <w:pPr>
              <w:spacing w:after="120"/>
              <w:rPr>
                <w:rFonts w:ascii="Calibri" w:hAnsi="Calibri" w:cs="Calibri"/>
                <w:b/>
                <w:bCs/>
              </w:rPr>
            </w:pPr>
            <w:r w:rsidRPr="00DE0700">
              <w:rPr>
                <w:rFonts w:ascii="Calibri" w:hAnsi="Calibri" w:cs="Calibri"/>
                <w:b/>
                <w:bCs/>
              </w:rPr>
              <w:t>Date of referral</w:t>
            </w:r>
          </w:p>
        </w:tc>
        <w:tc>
          <w:tcPr>
            <w:tcW w:w="3011" w:type="dxa"/>
            <w:vAlign w:val="center"/>
          </w:tcPr>
          <w:p w14:paraId="2BCCF79D" w14:textId="77777777" w:rsidR="00BA40DF" w:rsidRPr="00DE0700" w:rsidRDefault="00BA40DF" w:rsidP="00BA40DF">
            <w:pPr>
              <w:spacing w:after="120"/>
              <w:rPr>
                <w:rFonts w:ascii="Calibri" w:hAnsi="Calibri" w:cs="Calibri"/>
              </w:rPr>
            </w:pPr>
          </w:p>
        </w:tc>
      </w:tr>
    </w:tbl>
    <w:p w14:paraId="5C643841" w14:textId="77777777" w:rsidR="00BA40DF" w:rsidRPr="00DE0700" w:rsidRDefault="00BA40DF" w:rsidP="00BA40DF">
      <w:pPr>
        <w:spacing w:after="120"/>
        <w:rPr>
          <w:rFonts w:ascii="Calibri" w:hAnsi="Calibri" w:cs="Calibri"/>
        </w:rPr>
      </w:pPr>
    </w:p>
    <w:p w14:paraId="0BCEF526" w14:textId="04662BD1" w:rsidR="00BA40DF" w:rsidRPr="00BA40DF" w:rsidRDefault="00BA40DF" w:rsidP="00BA40DF">
      <w:pPr>
        <w:pStyle w:val="ListParagraph"/>
        <w:numPr>
          <w:ilvl w:val="0"/>
          <w:numId w:val="19"/>
        </w:numPr>
        <w:spacing w:after="120"/>
        <w:rPr>
          <w:rFonts w:ascii="Calibri" w:hAnsi="Calibri" w:cs="Calibri"/>
          <w:b/>
          <w:bCs/>
        </w:rPr>
      </w:pPr>
      <w:r w:rsidRPr="00BA40DF">
        <w:rPr>
          <w:rFonts w:ascii="Calibri" w:hAnsi="Calibri" w:cs="Calibri"/>
          <w:b/>
          <w:bCs/>
        </w:rPr>
        <w:t>Referrer’s details</w:t>
      </w:r>
    </w:p>
    <w:tbl>
      <w:tblPr>
        <w:tblStyle w:val="TableGrid"/>
        <w:tblW w:w="9209" w:type="dxa"/>
        <w:tblLook w:val="04A0" w:firstRow="1" w:lastRow="0" w:firstColumn="1" w:lastColumn="0" w:noHBand="0" w:noVBand="1"/>
      </w:tblPr>
      <w:tblGrid>
        <w:gridCol w:w="1841"/>
        <w:gridCol w:w="1842"/>
        <w:gridCol w:w="1842"/>
        <w:gridCol w:w="1842"/>
        <w:gridCol w:w="1842"/>
      </w:tblGrid>
      <w:tr w:rsidR="00BA40DF" w:rsidRPr="00DE0700" w14:paraId="5703B650" w14:textId="77777777" w:rsidTr="00BA40DF">
        <w:trPr>
          <w:trHeight w:val="397"/>
        </w:trPr>
        <w:tc>
          <w:tcPr>
            <w:tcW w:w="1841" w:type="dxa"/>
            <w:shd w:val="clear" w:color="auto" w:fill="F2F2F2" w:themeFill="background1" w:themeFillShade="F2"/>
          </w:tcPr>
          <w:p w14:paraId="1D9F7CFC" w14:textId="77777777" w:rsidR="00BA40DF" w:rsidRPr="00DE0700" w:rsidRDefault="00BA40DF" w:rsidP="00BA40DF">
            <w:pPr>
              <w:spacing w:after="120"/>
              <w:rPr>
                <w:rFonts w:ascii="Calibri" w:hAnsi="Calibri" w:cs="Calibri"/>
                <w:b/>
                <w:bCs/>
              </w:rPr>
            </w:pPr>
            <w:r w:rsidRPr="00DE0700">
              <w:rPr>
                <w:rFonts w:ascii="Calibri" w:hAnsi="Calibri" w:cs="Calibri"/>
                <w:b/>
                <w:bCs/>
              </w:rPr>
              <w:t>Name</w:t>
            </w:r>
          </w:p>
        </w:tc>
        <w:tc>
          <w:tcPr>
            <w:tcW w:w="1842" w:type="dxa"/>
            <w:shd w:val="clear" w:color="auto" w:fill="F2F2F2" w:themeFill="background1" w:themeFillShade="F2"/>
          </w:tcPr>
          <w:p w14:paraId="0A8AA2A5" w14:textId="77777777" w:rsidR="00BA40DF" w:rsidRPr="00DE0700" w:rsidRDefault="00BA40DF" w:rsidP="00BA40DF">
            <w:pPr>
              <w:spacing w:after="120"/>
              <w:rPr>
                <w:rFonts w:ascii="Calibri" w:hAnsi="Calibri" w:cs="Calibri"/>
                <w:b/>
                <w:bCs/>
              </w:rPr>
            </w:pPr>
            <w:r w:rsidRPr="00DE0700">
              <w:rPr>
                <w:rFonts w:ascii="Calibri" w:hAnsi="Calibri" w:cs="Calibri"/>
                <w:b/>
                <w:bCs/>
              </w:rPr>
              <w:t>Agency</w:t>
            </w:r>
          </w:p>
        </w:tc>
        <w:tc>
          <w:tcPr>
            <w:tcW w:w="1842" w:type="dxa"/>
            <w:shd w:val="clear" w:color="auto" w:fill="F2F2F2" w:themeFill="background1" w:themeFillShade="F2"/>
          </w:tcPr>
          <w:p w14:paraId="038E5848" w14:textId="77777777" w:rsidR="00BA40DF" w:rsidRPr="00DE0700" w:rsidRDefault="00BA40DF" w:rsidP="00BA40DF">
            <w:pPr>
              <w:spacing w:after="120"/>
              <w:rPr>
                <w:rFonts w:ascii="Calibri" w:hAnsi="Calibri" w:cs="Calibri"/>
                <w:b/>
                <w:bCs/>
              </w:rPr>
            </w:pPr>
            <w:r w:rsidRPr="00DE0700">
              <w:rPr>
                <w:rFonts w:ascii="Calibri" w:hAnsi="Calibri" w:cs="Calibri"/>
                <w:b/>
                <w:bCs/>
              </w:rPr>
              <w:t>Role</w:t>
            </w:r>
          </w:p>
        </w:tc>
        <w:tc>
          <w:tcPr>
            <w:tcW w:w="1842" w:type="dxa"/>
            <w:shd w:val="clear" w:color="auto" w:fill="F2F2F2" w:themeFill="background1" w:themeFillShade="F2"/>
          </w:tcPr>
          <w:p w14:paraId="06DD6873" w14:textId="77777777" w:rsidR="00BA40DF" w:rsidRPr="00DE0700" w:rsidRDefault="00BA40DF" w:rsidP="00BA40DF">
            <w:pPr>
              <w:spacing w:after="120"/>
              <w:rPr>
                <w:rFonts w:ascii="Calibri" w:hAnsi="Calibri" w:cs="Calibri"/>
                <w:b/>
                <w:bCs/>
              </w:rPr>
            </w:pPr>
            <w:r w:rsidRPr="00DE0700">
              <w:rPr>
                <w:rFonts w:ascii="Calibri" w:hAnsi="Calibri" w:cs="Calibri"/>
                <w:b/>
                <w:bCs/>
              </w:rPr>
              <w:t>Email</w:t>
            </w:r>
          </w:p>
        </w:tc>
        <w:tc>
          <w:tcPr>
            <w:tcW w:w="1842" w:type="dxa"/>
            <w:shd w:val="clear" w:color="auto" w:fill="F2F2F2" w:themeFill="background1" w:themeFillShade="F2"/>
          </w:tcPr>
          <w:p w14:paraId="76FCB048" w14:textId="77777777" w:rsidR="00BA40DF" w:rsidRPr="00DE0700" w:rsidRDefault="00BA40DF" w:rsidP="00BA40DF">
            <w:pPr>
              <w:spacing w:after="120"/>
              <w:rPr>
                <w:rFonts w:ascii="Calibri" w:hAnsi="Calibri" w:cs="Calibri"/>
                <w:b/>
                <w:bCs/>
              </w:rPr>
            </w:pPr>
            <w:r w:rsidRPr="00DE0700">
              <w:rPr>
                <w:rFonts w:ascii="Calibri" w:hAnsi="Calibri" w:cs="Calibri"/>
                <w:b/>
                <w:bCs/>
              </w:rPr>
              <w:t>Phone</w:t>
            </w:r>
          </w:p>
        </w:tc>
      </w:tr>
      <w:tr w:rsidR="00BA40DF" w:rsidRPr="00DE0700" w14:paraId="14B31FB0" w14:textId="77777777" w:rsidTr="00BA40DF">
        <w:trPr>
          <w:trHeight w:val="631"/>
        </w:trPr>
        <w:tc>
          <w:tcPr>
            <w:tcW w:w="1841" w:type="dxa"/>
          </w:tcPr>
          <w:p w14:paraId="4475F427" w14:textId="77777777" w:rsidR="00BA40DF" w:rsidRPr="00DE0700" w:rsidRDefault="00BA40DF" w:rsidP="00BA40DF">
            <w:pPr>
              <w:spacing w:after="120"/>
              <w:rPr>
                <w:rFonts w:ascii="Calibri" w:hAnsi="Calibri" w:cs="Calibri"/>
              </w:rPr>
            </w:pPr>
          </w:p>
        </w:tc>
        <w:tc>
          <w:tcPr>
            <w:tcW w:w="1842" w:type="dxa"/>
          </w:tcPr>
          <w:p w14:paraId="7C2454E1" w14:textId="77777777" w:rsidR="00BA40DF" w:rsidRPr="00DE0700" w:rsidRDefault="00BA40DF" w:rsidP="00BA40DF">
            <w:pPr>
              <w:spacing w:after="120"/>
              <w:rPr>
                <w:rFonts w:ascii="Calibri" w:hAnsi="Calibri" w:cs="Calibri"/>
              </w:rPr>
            </w:pPr>
          </w:p>
        </w:tc>
        <w:tc>
          <w:tcPr>
            <w:tcW w:w="1842" w:type="dxa"/>
          </w:tcPr>
          <w:p w14:paraId="18D93E57" w14:textId="77777777" w:rsidR="00BA40DF" w:rsidRPr="00DE0700" w:rsidRDefault="00BA40DF" w:rsidP="00BA40DF">
            <w:pPr>
              <w:spacing w:after="120"/>
              <w:rPr>
                <w:rFonts w:ascii="Calibri" w:hAnsi="Calibri" w:cs="Calibri"/>
              </w:rPr>
            </w:pPr>
          </w:p>
        </w:tc>
        <w:tc>
          <w:tcPr>
            <w:tcW w:w="1842" w:type="dxa"/>
          </w:tcPr>
          <w:p w14:paraId="61395A28" w14:textId="77777777" w:rsidR="00BA40DF" w:rsidRPr="00DE0700" w:rsidRDefault="00BA40DF" w:rsidP="00BA40DF">
            <w:pPr>
              <w:spacing w:after="120"/>
              <w:rPr>
                <w:rFonts w:ascii="Calibri" w:hAnsi="Calibri" w:cs="Calibri"/>
              </w:rPr>
            </w:pPr>
          </w:p>
        </w:tc>
        <w:tc>
          <w:tcPr>
            <w:tcW w:w="1842" w:type="dxa"/>
          </w:tcPr>
          <w:p w14:paraId="7044A677" w14:textId="77777777" w:rsidR="00BA40DF" w:rsidRPr="00DE0700" w:rsidRDefault="00BA40DF" w:rsidP="00BA40DF">
            <w:pPr>
              <w:spacing w:after="120"/>
              <w:rPr>
                <w:rFonts w:ascii="Calibri" w:hAnsi="Calibri" w:cs="Calibri"/>
              </w:rPr>
            </w:pPr>
          </w:p>
        </w:tc>
      </w:tr>
    </w:tbl>
    <w:p w14:paraId="36D3718A" w14:textId="5FBC135F" w:rsidR="00BA40DF" w:rsidRDefault="00BA40DF" w:rsidP="00BA40DF">
      <w:pPr>
        <w:spacing w:after="120"/>
        <w:rPr>
          <w:rFonts w:ascii="Calibri" w:hAnsi="Calibri" w:cs="Calibri"/>
          <w:b/>
          <w:bCs/>
        </w:rPr>
      </w:pPr>
    </w:p>
    <w:p w14:paraId="2DA17A87" w14:textId="19178766" w:rsidR="00053867" w:rsidRPr="00053867" w:rsidRDefault="00053867" w:rsidP="00053867">
      <w:pPr>
        <w:pStyle w:val="ListParagraph"/>
        <w:numPr>
          <w:ilvl w:val="0"/>
          <w:numId w:val="19"/>
        </w:numPr>
        <w:spacing w:after="120"/>
        <w:rPr>
          <w:rFonts w:ascii="Calibri" w:hAnsi="Calibri" w:cs="Calibri"/>
          <w:b/>
          <w:bCs/>
        </w:rPr>
      </w:pPr>
      <w:r>
        <w:rPr>
          <w:rFonts w:ascii="Calibri" w:hAnsi="Calibri" w:cs="Calibri"/>
          <w:b/>
          <w:bCs/>
        </w:rPr>
        <w:t xml:space="preserve">a) </w:t>
      </w:r>
      <w:r w:rsidRPr="00053867">
        <w:rPr>
          <w:rFonts w:ascii="Calibri" w:hAnsi="Calibri" w:cs="Calibri"/>
          <w:b/>
          <w:bCs/>
        </w:rPr>
        <w:t>Person of Concern</w:t>
      </w:r>
    </w:p>
    <w:tbl>
      <w:tblPr>
        <w:tblStyle w:val="TableGrid"/>
        <w:tblW w:w="9154" w:type="dxa"/>
        <w:tblLook w:val="04A0" w:firstRow="1" w:lastRow="0" w:firstColumn="1" w:lastColumn="0" w:noHBand="0" w:noVBand="1"/>
      </w:tblPr>
      <w:tblGrid>
        <w:gridCol w:w="3539"/>
        <w:gridCol w:w="1871"/>
        <w:gridCol w:w="1872"/>
        <w:gridCol w:w="1872"/>
      </w:tblGrid>
      <w:tr w:rsidR="00053867" w:rsidRPr="00DE0700" w14:paraId="723EBC9C" w14:textId="77777777" w:rsidTr="00053867">
        <w:trPr>
          <w:trHeight w:val="464"/>
        </w:trPr>
        <w:tc>
          <w:tcPr>
            <w:tcW w:w="3539" w:type="dxa"/>
            <w:shd w:val="clear" w:color="auto" w:fill="F2F2F2" w:themeFill="background1" w:themeFillShade="F2"/>
          </w:tcPr>
          <w:p w14:paraId="26E653B4" w14:textId="77777777" w:rsidR="00053867" w:rsidRPr="00DE0700" w:rsidRDefault="00053867" w:rsidP="00A8201C">
            <w:pPr>
              <w:spacing w:after="120"/>
              <w:rPr>
                <w:rFonts w:ascii="Calibri" w:hAnsi="Calibri" w:cs="Calibri"/>
                <w:b/>
                <w:bCs/>
              </w:rPr>
            </w:pPr>
            <w:r w:rsidRPr="00DE0700">
              <w:rPr>
                <w:rFonts w:ascii="Calibri" w:hAnsi="Calibri" w:cs="Calibri"/>
                <w:b/>
                <w:bCs/>
              </w:rPr>
              <w:t>Name</w:t>
            </w:r>
          </w:p>
        </w:tc>
        <w:tc>
          <w:tcPr>
            <w:tcW w:w="1871" w:type="dxa"/>
            <w:shd w:val="clear" w:color="auto" w:fill="F2F2F2" w:themeFill="background1" w:themeFillShade="F2"/>
          </w:tcPr>
          <w:p w14:paraId="6D25DEE1" w14:textId="77777777" w:rsidR="00053867" w:rsidRPr="00DE0700" w:rsidRDefault="00053867" w:rsidP="00A8201C">
            <w:pPr>
              <w:spacing w:after="120"/>
              <w:rPr>
                <w:rFonts w:ascii="Calibri" w:hAnsi="Calibri" w:cs="Calibri"/>
                <w:b/>
                <w:bCs/>
              </w:rPr>
            </w:pPr>
            <w:r w:rsidRPr="00DE0700">
              <w:rPr>
                <w:rFonts w:ascii="Calibri" w:hAnsi="Calibri" w:cs="Calibri"/>
                <w:b/>
                <w:bCs/>
              </w:rPr>
              <w:t>Date of birth</w:t>
            </w:r>
          </w:p>
        </w:tc>
        <w:tc>
          <w:tcPr>
            <w:tcW w:w="1872" w:type="dxa"/>
            <w:shd w:val="clear" w:color="auto" w:fill="F2F2F2" w:themeFill="background1" w:themeFillShade="F2"/>
          </w:tcPr>
          <w:p w14:paraId="60E44A4F" w14:textId="77777777" w:rsidR="00053867" w:rsidRPr="00DE0700" w:rsidRDefault="00053867" w:rsidP="00A8201C">
            <w:pPr>
              <w:spacing w:after="120"/>
              <w:rPr>
                <w:rFonts w:ascii="Calibri" w:hAnsi="Calibri" w:cs="Calibri"/>
                <w:b/>
                <w:bCs/>
              </w:rPr>
            </w:pPr>
            <w:r w:rsidRPr="00DE0700">
              <w:rPr>
                <w:rFonts w:ascii="Calibri" w:hAnsi="Calibri" w:cs="Calibri"/>
                <w:b/>
                <w:bCs/>
              </w:rPr>
              <w:t>Gender</w:t>
            </w:r>
          </w:p>
        </w:tc>
        <w:tc>
          <w:tcPr>
            <w:tcW w:w="1872" w:type="dxa"/>
            <w:shd w:val="clear" w:color="auto" w:fill="F2F2F2" w:themeFill="background1" w:themeFillShade="F2"/>
          </w:tcPr>
          <w:p w14:paraId="31039A2F" w14:textId="77777777" w:rsidR="00053867" w:rsidRPr="00DE0700" w:rsidRDefault="00053867" w:rsidP="00A8201C">
            <w:pPr>
              <w:spacing w:after="120"/>
              <w:rPr>
                <w:rFonts w:ascii="Calibri" w:hAnsi="Calibri" w:cs="Calibri"/>
                <w:b/>
                <w:bCs/>
              </w:rPr>
            </w:pPr>
            <w:r w:rsidRPr="00DE0700">
              <w:rPr>
                <w:rFonts w:ascii="Calibri" w:hAnsi="Calibri" w:cs="Calibri"/>
                <w:b/>
                <w:bCs/>
              </w:rPr>
              <w:t>Ethnicity</w:t>
            </w:r>
          </w:p>
        </w:tc>
      </w:tr>
      <w:tr w:rsidR="00053867" w:rsidRPr="00DE0700" w14:paraId="71C5C191" w14:textId="77777777" w:rsidTr="00053867">
        <w:trPr>
          <w:trHeight w:val="464"/>
        </w:trPr>
        <w:tc>
          <w:tcPr>
            <w:tcW w:w="3539" w:type="dxa"/>
          </w:tcPr>
          <w:p w14:paraId="6BD6AE12" w14:textId="77777777" w:rsidR="00053867" w:rsidRPr="00DE0700" w:rsidRDefault="00053867" w:rsidP="00A8201C">
            <w:pPr>
              <w:spacing w:after="120"/>
              <w:rPr>
                <w:rFonts w:ascii="Calibri" w:hAnsi="Calibri" w:cs="Calibri"/>
              </w:rPr>
            </w:pPr>
          </w:p>
        </w:tc>
        <w:tc>
          <w:tcPr>
            <w:tcW w:w="1871" w:type="dxa"/>
          </w:tcPr>
          <w:p w14:paraId="25E0DD0E" w14:textId="77777777" w:rsidR="00053867" w:rsidRPr="00DE0700" w:rsidRDefault="00053867" w:rsidP="00A8201C">
            <w:pPr>
              <w:spacing w:after="120"/>
              <w:rPr>
                <w:rFonts w:ascii="Calibri" w:hAnsi="Calibri" w:cs="Calibri"/>
              </w:rPr>
            </w:pPr>
          </w:p>
        </w:tc>
        <w:tc>
          <w:tcPr>
            <w:tcW w:w="1872" w:type="dxa"/>
          </w:tcPr>
          <w:p w14:paraId="3E8D26F2" w14:textId="77777777" w:rsidR="00053867" w:rsidRPr="00DE0700" w:rsidRDefault="00053867" w:rsidP="00A8201C">
            <w:pPr>
              <w:spacing w:after="120"/>
              <w:rPr>
                <w:rFonts w:ascii="Calibri" w:hAnsi="Calibri" w:cs="Calibri"/>
              </w:rPr>
            </w:pPr>
          </w:p>
        </w:tc>
        <w:tc>
          <w:tcPr>
            <w:tcW w:w="1872" w:type="dxa"/>
          </w:tcPr>
          <w:p w14:paraId="481BE8FB" w14:textId="77777777" w:rsidR="00053867" w:rsidRPr="00DE0700" w:rsidRDefault="00053867" w:rsidP="00A8201C">
            <w:pPr>
              <w:spacing w:after="120"/>
              <w:rPr>
                <w:rFonts w:ascii="Calibri" w:hAnsi="Calibri" w:cs="Calibri"/>
              </w:rPr>
            </w:pPr>
          </w:p>
        </w:tc>
      </w:tr>
      <w:tr w:rsidR="00053867" w:rsidRPr="00DE0700" w14:paraId="5BDA8800" w14:textId="77777777" w:rsidTr="00053867">
        <w:trPr>
          <w:trHeight w:val="464"/>
        </w:trPr>
        <w:tc>
          <w:tcPr>
            <w:tcW w:w="3539" w:type="dxa"/>
            <w:shd w:val="clear" w:color="auto" w:fill="F2F2F2" w:themeFill="background1" w:themeFillShade="F2"/>
          </w:tcPr>
          <w:p w14:paraId="06F15A1F" w14:textId="77FFAA43" w:rsidR="00053867" w:rsidRPr="00053867" w:rsidRDefault="00053867" w:rsidP="00053867">
            <w:pPr>
              <w:spacing w:after="120"/>
              <w:rPr>
                <w:rFonts w:ascii="Calibri" w:hAnsi="Calibri" w:cs="Calibri"/>
                <w:b/>
                <w:bCs/>
              </w:rPr>
            </w:pPr>
            <w:r w:rsidRPr="00053867">
              <w:rPr>
                <w:rFonts w:ascii="Calibri" w:hAnsi="Calibri" w:cs="Calibri"/>
                <w:b/>
                <w:bCs/>
              </w:rPr>
              <w:t>Address</w:t>
            </w:r>
          </w:p>
        </w:tc>
        <w:tc>
          <w:tcPr>
            <w:tcW w:w="5615" w:type="dxa"/>
            <w:gridSpan w:val="3"/>
            <w:shd w:val="clear" w:color="auto" w:fill="F2F2F2" w:themeFill="background1" w:themeFillShade="F2"/>
          </w:tcPr>
          <w:p w14:paraId="7AE5C599" w14:textId="26F56174" w:rsidR="00053867" w:rsidRPr="00053867" w:rsidRDefault="00053867" w:rsidP="00053867">
            <w:pPr>
              <w:spacing w:after="120"/>
              <w:rPr>
                <w:rFonts w:ascii="Calibri" w:hAnsi="Calibri" w:cs="Calibri"/>
                <w:b/>
                <w:bCs/>
              </w:rPr>
            </w:pPr>
            <w:r w:rsidRPr="00053867">
              <w:rPr>
                <w:rFonts w:ascii="Calibri" w:hAnsi="Calibri" w:cs="Calibri"/>
                <w:b/>
                <w:bCs/>
              </w:rPr>
              <w:t>Agencies known to be working with the individual</w:t>
            </w:r>
          </w:p>
        </w:tc>
      </w:tr>
      <w:tr w:rsidR="00053867" w:rsidRPr="00DE0700" w14:paraId="78CD9EE3" w14:textId="77777777" w:rsidTr="00053867">
        <w:trPr>
          <w:trHeight w:val="464"/>
        </w:trPr>
        <w:tc>
          <w:tcPr>
            <w:tcW w:w="3539" w:type="dxa"/>
          </w:tcPr>
          <w:p w14:paraId="67C0C551" w14:textId="77777777" w:rsidR="00053867" w:rsidRPr="00DE0700" w:rsidRDefault="00053867" w:rsidP="00053867">
            <w:pPr>
              <w:spacing w:after="120"/>
              <w:rPr>
                <w:rFonts w:ascii="Calibri" w:hAnsi="Calibri" w:cs="Calibri"/>
              </w:rPr>
            </w:pPr>
          </w:p>
        </w:tc>
        <w:tc>
          <w:tcPr>
            <w:tcW w:w="5615" w:type="dxa"/>
            <w:gridSpan w:val="3"/>
          </w:tcPr>
          <w:p w14:paraId="4310DBD0" w14:textId="77777777" w:rsidR="00053867" w:rsidRPr="00DE0700" w:rsidRDefault="00053867" w:rsidP="00053867">
            <w:pPr>
              <w:spacing w:after="120"/>
              <w:rPr>
                <w:rFonts w:ascii="Calibri" w:hAnsi="Calibri" w:cs="Calibri"/>
              </w:rPr>
            </w:pPr>
          </w:p>
        </w:tc>
      </w:tr>
    </w:tbl>
    <w:p w14:paraId="30905F36" w14:textId="427BA4BE" w:rsidR="00053867" w:rsidRPr="006336C2" w:rsidRDefault="00053867" w:rsidP="00053867">
      <w:pPr>
        <w:pStyle w:val="ListParagraph"/>
        <w:spacing w:after="120"/>
        <w:ind w:left="360"/>
        <w:rPr>
          <w:rFonts w:ascii="Calibri" w:hAnsi="Calibri" w:cs="Calibri"/>
          <w:b/>
          <w:bCs/>
          <w:sz w:val="8"/>
          <w:szCs w:val="8"/>
        </w:rPr>
      </w:pPr>
    </w:p>
    <w:p w14:paraId="1C6BEE22" w14:textId="626A2BB4" w:rsidR="00053867" w:rsidRDefault="00053867" w:rsidP="006336C2">
      <w:pPr>
        <w:pStyle w:val="ListParagraph"/>
        <w:spacing w:after="120"/>
        <w:ind w:left="360"/>
        <w:jc w:val="center"/>
        <w:rPr>
          <w:rFonts w:ascii="Calibri" w:hAnsi="Calibri" w:cs="Calibri"/>
          <w:b/>
          <w:bCs/>
        </w:rPr>
      </w:pPr>
      <w:r>
        <w:rPr>
          <w:rFonts w:ascii="Calibri" w:hAnsi="Calibri" w:cs="Calibri"/>
          <w:b/>
          <w:bCs/>
        </w:rPr>
        <w:t>OR</w:t>
      </w:r>
    </w:p>
    <w:p w14:paraId="3D4D294F" w14:textId="77777777" w:rsidR="00053867" w:rsidRPr="006336C2" w:rsidRDefault="00053867" w:rsidP="00053867">
      <w:pPr>
        <w:pStyle w:val="ListParagraph"/>
        <w:spacing w:after="120"/>
        <w:ind w:left="360"/>
        <w:rPr>
          <w:rFonts w:ascii="Calibri" w:hAnsi="Calibri" w:cs="Calibri"/>
          <w:b/>
          <w:bCs/>
          <w:sz w:val="8"/>
          <w:szCs w:val="8"/>
        </w:rPr>
      </w:pPr>
    </w:p>
    <w:p w14:paraId="4CB1B29E" w14:textId="0409988A" w:rsidR="00053867" w:rsidRPr="00053867" w:rsidRDefault="00053867" w:rsidP="00053867">
      <w:pPr>
        <w:pStyle w:val="ListParagraph"/>
        <w:numPr>
          <w:ilvl w:val="0"/>
          <w:numId w:val="5"/>
        </w:numPr>
        <w:spacing w:after="120"/>
        <w:ind w:left="426" w:hanging="426"/>
        <w:rPr>
          <w:rFonts w:ascii="Calibri" w:hAnsi="Calibri" w:cs="Calibri"/>
          <w:b/>
          <w:bCs/>
        </w:rPr>
      </w:pPr>
      <w:r>
        <w:rPr>
          <w:rFonts w:ascii="Calibri" w:hAnsi="Calibri" w:cs="Calibri"/>
          <w:b/>
          <w:bCs/>
        </w:rPr>
        <w:t xml:space="preserve">b) </w:t>
      </w:r>
      <w:r w:rsidRPr="00053867">
        <w:rPr>
          <w:rFonts w:ascii="Calibri" w:hAnsi="Calibri" w:cs="Calibri"/>
          <w:b/>
          <w:bCs/>
        </w:rPr>
        <w:t xml:space="preserve">Location of Concern/Interest </w:t>
      </w:r>
    </w:p>
    <w:tbl>
      <w:tblPr>
        <w:tblStyle w:val="TableGrid"/>
        <w:tblW w:w="9154" w:type="dxa"/>
        <w:tblLook w:val="04A0" w:firstRow="1" w:lastRow="0" w:firstColumn="1" w:lastColumn="0" w:noHBand="0" w:noVBand="1"/>
      </w:tblPr>
      <w:tblGrid>
        <w:gridCol w:w="4577"/>
        <w:gridCol w:w="4577"/>
      </w:tblGrid>
      <w:tr w:rsidR="00053867" w:rsidRPr="00DE0700" w14:paraId="40131229" w14:textId="77777777" w:rsidTr="00053867">
        <w:trPr>
          <w:trHeight w:val="464"/>
        </w:trPr>
        <w:tc>
          <w:tcPr>
            <w:tcW w:w="4577" w:type="dxa"/>
            <w:shd w:val="clear" w:color="auto" w:fill="F2F2F2" w:themeFill="background1" w:themeFillShade="F2"/>
          </w:tcPr>
          <w:p w14:paraId="2C567A3F" w14:textId="43A2F106" w:rsidR="00053867" w:rsidRPr="00DE0700" w:rsidRDefault="00053867" w:rsidP="00A8201C">
            <w:pPr>
              <w:spacing w:after="120"/>
              <w:rPr>
                <w:rFonts w:ascii="Calibri" w:hAnsi="Calibri" w:cs="Calibri"/>
                <w:b/>
                <w:bCs/>
              </w:rPr>
            </w:pPr>
            <w:r>
              <w:rPr>
                <w:rFonts w:ascii="Calibri" w:hAnsi="Calibri" w:cs="Calibri"/>
                <w:b/>
                <w:bCs/>
              </w:rPr>
              <w:t>Address and Postcode</w:t>
            </w:r>
          </w:p>
        </w:tc>
        <w:tc>
          <w:tcPr>
            <w:tcW w:w="4577" w:type="dxa"/>
            <w:shd w:val="clear" w:color="auto" w:fill="F2F2F2" w:themeFill="background1" w:themeFillShade="F2"/>
          </w:tcPr>
          <w:p w14:paraId="6EAB6373" w14:textId="095DB727" w:rsidR="00053867" w:rsidRPr="00DE0700" w:rsidRDefault="00053867" w:rsidP="00A8201C">
            <w:pPr>
              <w:spacing w:after="120"/>
              <w:rPr>
                <w:rFonts w:ascii="Calibri" w:hAnsi="Calibri" w:cs="Calibri"/>
                <w:b/>
                <w:bCs/>
              </w:rPr>
            </w:pPr>
            <w:r>
              <w:rPr>
                <w:rFonts w:ascii="Calibri" w:hAnsi="Calibri" w:cs="Calibri"/>
                <w:b/>
                <w:bCs/>
              </w:rPr>
              <w:t>Any other specific description (type of location, name of shop etc)</w:t>
            </w:r>
          </w:p>
        </w:tc>
      </w:tr>
      <w:tr w:rsidR="00053867" w:rsidRPr="00DE0700" w14:paraId="303537C6" w14:textId="77777777" w:rsidTr="00053867">
        <w:trPr>
          <w:trHeight w:val="464"/>
        </w:trPr>
        <w:tc>
          <w:tcPr>
            <w:tcW w:w="4577" w:type="dxa"/>
            <w:shd w:val="clear" w:color="auto" w:fill="auto"/>
          </w:tcPr>
          <w:p w14:paraId="32ED969E" w14:textId="77777777" w:rsidR="00053867" w:rsidRDefault="00053867" w:rsidP="00A8201C">
            <w:pPr>
              <w:spacing w:after="120"/>
              <w:rPr>
                <w:rFonts w:ascii="Calibri" w:hAnsi="Calibri" w:cs="Calibri"/>
                <w:b/>
                <w:bCs/>
              </w:rPr>
            </w:pPr>
          </w:p>
        </w:tc>
        <w:tc>
          <w:tcPr>
            <w:tcW w:w="4577" w:type="dxa"/>
            <w:shd w:val="clear" w:color="auto" w:fill="auto"/>
          </w:tcPr>
          <w:p w14:paraId="5FB7FB6C" w14:textId="77777777" w:rsidR="00053867" w:rsidRDefault="00053867" w:rsidP="00A8201C">
            <w:pPr>
              <w:spacing w:after="120"/>
              <w:rPr>
                <w:rFonts w:ascii="Calibri" w:hAnsi="Calibri" w:cs="Calibri"/>
                <w:b/>
                <w:bCs/>
              </w:rPr>
            </w:pPr>
          </w:p>
        </w:tc>
      </w:tr>
    </w:tbl>
    <w:p w14:paraId="0D4289EB" w14:textId="697DEB28" w:rsidR="00053867" w:rsidRDefault="00053867" w:rsidP="00053867">
      <w:pPr>
        <w:spacing w:after="120"/>
        <w:rPr>
          <w:rFonts w:ascii="Calibri" w:hAnsi="Calibri" w:cs="Calibri"/>
          <w:b/>
          <w:bCs/>
        </w:rPr>
      </w:pPr>
    </w:p>
    <w:p w14:paraId="1EB35DBC" w14:textId="375CDC8C" w:rsidR="00053867" w:rsidRDefault="00053867" w:rsidP="00053867">
      <w:pPr>
        <w:pStyle w:val="ListParagraph"/>
        <w:numPr>
          <w:ilvl w:val="0"/>
          <w:numId w:val="5"/>
        </w:numPr>
        <w:spacing w:after="120"/>
        <w:ind w:left="426" w:hanging="426"/>
        <w:rPr>
          <w:rFonts w:ascii="Calibri" w:hAnsi="Calibri" w:cs="Calibri"/>
          <w:b/>
          <w:bCs/>
        </w:rPr>
      </w:pPr>
      <w:r>
        <w:rPr>
          <w:rFonts w:ascii="Calibri" w:hAnsi="Calibri" w:cs="Calibri"/>
          <w:b/>
          <w:bCs/>
        </w:rPr>
        <w:t>Please summarise your concerns about this person or location</w:t>
      </w:r>
    </w:p>
    <w:tbl>
      <w:tblPr>
        <w:tblStyle w:val="TableGrid"/>
        <w:tblW w:w="0" w:type="auto"/>
        <w:tblLook w:val="04A0" w:firstRow="1" w:lastRow="0" w:firstColumn="1" w:lastColumn="0" w:noHBand="0" w:noVBand="1"/>
      </w:tblPr>
      <w:tblGrid>
        <w:gridCol w:w="9010"/>
      </w:tblGrid>
      <w:tr w:rsidR="00053867" w14:paraId="717F255C" w14:textId="77777777" w:rsidTr="00053867">
        <w:tc>
          <w:tcPr>
            <w:tcW w:w="9010" w:type="dxa"/>
          </w:tcPr>
          <w:p w14:paraId="717D5DAA" w14:textId="1E1B7634" w:rsidR="006336C2" w:rsidRDefault="006336C2" w:rsidP="00053867">
            <w:pPr>
              <w:spacing w:after="120"/>
              <w:rPr>
                <w:rFonts w:ascii="Calibri" w:hAnsi="Calibri" w:cs="Calibri"/>
              </w:rPr>
            </w:pPr>
          </w:p>
        </w:tc>
      </w:tr>
    </w:tbl>
    <w:p w14:paraId="578F351A" w14:textId="6E97D41B" w:rsidR="00053867" w:rsidRDefault="00053867" w:rsidP="00053867">
      <w:pPr>
        <w:spacing w:after="120"/>
        <w:rPr>
          <w:rFonts w:ascii="Calibri" w:hAnsi="Calibri" w:cs="Calibri"/>
        </w:rPr>
      </w:pPr>
    </w:p>
    <w:p w14:paraId="0D05BFC7" w14:textId="50AED9A9" w:rsidR="00053867" w:rsidRDefault="00053867" w:rsidP="00053867">
      <w:pPr>
        <w:pStyle w:val="ListParagraph"/>
        <w:numPr>
          <w:ilvl w:val="0"/>
          <w:numId w:val="5"/>
        </w:numPr>
        <w:spacing w:after="120"/>
        <w:ind w:left="426" w:hanging="426"/>
        <w:rPr>
          <w:rFonts w:ascii="Calibri" w:hAnsi="Calibri" w:cs="Calibri"/>
          <w:b/>
          <w:bCs/>
        </w:rPr>
      </w:pPr>
      <w:r>
        <w:rPr>
          <w:rFonts w:ascii="Calibri" w:hAnsi="Calibri" w:cs="Calibri"/>
          <w:b/>
          <w:bCs/>
        </w:rPr>
        <w:t>Please share your views on how best to prevent &amp; disrupt harm caused by this person or in this location</w:t>
      </w:r>
    </w:p>
    <w:tbl>
      <w:tblPr>
        <w:tblStyle w:val="TableGrid"/>
        <w:tblW w:w="0" w:type="auto"/>
        <w:tblLook w:val="04A0" w:firstRow="1" w:lastRow="0" w:firstColumn="1" w:lastColumn="0" w:noHBand="0" w:noVBand="1"/>
      </w:tblPr>
      <w:tblGrid>
        <w:gridCol w:w="9010"/>
      </w:tblGrid>
      <w:tr w:rsidR="00053867" w14:paraId="4D160E36" w14:textId="77777777" w:rsidTr="00A8201C">
        <w:tc>
          <w:tcPr>
            <w:tcW w:w="9010" w:type="dxa"/>
          </w:tcPr>
          <w:p w14:paraId="43E897D8" w14:textId="77777777" w:rsidR="00053867" w:rsidRDefault="00053867" w:rsidP="00A8201C">
            <w:pPr>
              <w:spacing w:after="120"/>
              <w:rPr>
                <w:rFonts w:ascii="Calibri" w:hAnsi="Calibri" w:cs="Calibri"/>
              </w:rPr>
            </w:pPr>
          </w:p>
        </w:tc>
      </w:tr>
    </w:tbl>
    <w:p w14:paraId="66C10813" w14:textId="77777777" w:rsidR="00BA40DF" w:rsidRPr="00213CD3" w:rsidRDefault="00BA40DF" w:rsidP="006336C2">
      <w:pPr>
        <w:spacing w:after="120"/>
        <w:rPr>
          <w:rFonts w:ascii="Calibri" w:hAnsi="Calibri" w:cs="Calibri"/>
        </w:rPr>
      </w:pPr>
    </w:p>
    <w:sectPr w:rsidR="00BA40DF" w:rsidRPr="00213CD3" w:rsidSect="00A7580D">
      <w:pgSz w:w="11900" w:h="16820"/>
      <w:pgMar w:top="1202" w:right="1104" w:bottom="935" w:left="144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7E4E5" w14:textId="77777777" w:rsidR="00790C65" w:rsidRDefault="00790C65" w:rsidP="001C26C5">
      <w:r>
        <w:separator/>
      </w:r>
    </w:p>
  </w:endnote>
  <w:endnote w:type="continuationSeparator" w:id="0">
    <w:p w14:paraId="20073272" w14:textId="77777777" w:rsidR="00790C65" w:rsidRDefault="00790C65" w:rsidP="001C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3249370"/>
      <w:docPartObj>
        <w:docPartGallery w:val="Page Numbers (Bottom of Page)"/>
        <w:docPartUnique/>
      </w:docPartObj>
    </w:sdtPr>
    <w:sdtEndPr>
      <w:rPr>
        <w:rStyle w:val="PageNumber"/>
      </w:rPr>
    </w:sdtEndPr>
    <w:sdtContent>
      <w:p w14:paraId="4336BB98" w14:textId="727E71AC" w:rsidR="00A8201C" w:rsidRDefault="00A8201C" w:rsidP="00BA4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190E7" w14:textId="77777777" w:rsidR="00A8201C" w:rsidRDefault="00A82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bCs/>
        <w:color w:val="808080" w:themeColor="background1" w:themeShade="80"/>
        <w:sz w:val="22"/>
        <w:szCs w:val="22"/>
      </w:rPr>
      <w:id w:val="-223137336"/>
      <w:docPartObj>
        <w:docPartGallery w:val="Page Numbers (Bottom of Page)"/>
        <w:docPartUnique/>
      </w:docPartObj>
    </w:sdtPr>
    <w:sdtEndPr>
      <w:rPr>
        <w:rStyle w:val="PageNumber"/>
      </w:rPr>
    </w:sdtEndPr>
    <w:sdtContent>
      <w:p w14:paraId="642E24A8" w14:textId="379E6A27" w:rsidR="00A8201C" w:rsidRPr="001C26C5" w:rsidRDefault="00A8201C" w:rsidP="005660D3">
        <w:pPr>
          <w:pStyle w:val="Footer"/>
          <w:framePr w:h="449" w:hRule="exact" w:wrap="none" w:vAnchor="text" w:hAnchor="margin" w:xAlign="center"/>
          <w:rPr>
            <w:rStyle w:val="PageNumber"/>
            <w:b/>
            <w:bCs/>
            <w:color w:val="808080" w:themeColor="background1" w:themeShade="80"/>
            <w:sz w:val="22"/>
            <w:szCs w:val="22"/>
          </w:rPr>
        </w:pPr>
        <w:r w:rsidRPr="001C26C5">
          <w:rPr>
            <w:rStyle w:val="PageNumber"/>
            <w:b/>
            <w:bCs/>
            <w:color w:val="808080" w:themeColor="background1" w:themeShade="80"/>
            <w:sz w:val="22"/>
            <w:szCs w:val="22"/>
          </w:rPr>
          <w:fldChar w:fldCharType="begin"/>
        </w:r>
        <w:r w:rsidRPr="001C26C5">
          <w:rPr>
            <w:rStyle w:val="PageNumber"/>
            <w:b/>
            <w:bCs/>
            <w:color w:val="808080" w:themeColor="background1" w:themeShade="80"/>
            <w:sz w:val="22"/>
            <w:szCs w:val="22"/>
          </w:rPr>
          <w:instrText xml:space="preserve"> PAGE </w:instrText>
        </w:r>
        <w:r w:rsidRPr="001C26C5">
          <w:rPr>
            <w:rStyle w:val="PageNumber"/>
            <w:b/>
            <w:bCs/>
            <w:color w:val="808080" w:themeColor="background1" w:themeShade="80"/>
            <w:sz w:val="22"/>
            <w:szCs w:val="22"/>
          </w:rPr>
          <w:fldChar w:fldCharType="separate"/>
        </w:r>
        <w:r w:rsidRPr="001C26C5">
          <w:rPr>
            <w:rStyle w:val="PageNumber"/>
            <w:b/>
            <w:bCs/>
            <w:noProof/>
            <w:color w:val="808080" w:themeColor="background1" w:themeShade="80"/>
            <w:sz w:val="22"/>
            <w:szCs w:val="22"/>
          </w:rPr>
          <w:t>1</w:t>
        </w:r>
        <w:r w:rsidRPr="001C26C5">
          <w:rPr>
            <w:rStyle w:val="PageNumber"/>
            <w:b/>
            <w:bCs/>
            <w:color w:val="808080" w:themeColor="background1" w:themeShade="80"/>
            <w:sz w:val="22"/>
            <w:szCs w:val="22"/>
          </w:rPr>
          <w:fldChar w:fldCharType="end"/>
        </w:r>
      </w:p>
    </w:sdtContent>
  </w:sdt>
  <w:p w14:paraId="1EE53B49" w14:textId="77777777" w:rsidR="00A8201C" w:rsidRDefault="00A82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8FB1" w14:textId="77777777" w:rsidR="00A8201C" w:rsidRDefault="00790C65">
    <w:pPr>
      <w:pStyle w:val="BodyText"/>
      <w:spacing w:line="14" w:lineRule="auto"/>
      <w:rPr>
        <w:sz w:val="20"/>
      </w:rPr>
    </w:pPr>
    <w:r>
      <w:rPr>
        <w:noProof/>
      </w:rPr>
      <w:pict w14:anchorId="451401BF">
        <v:shapetype id="_x0000_t202" coordsize="21600,21600" o:spt="202" path="m,l,21600r21600,l21600,xe">
          <v:stroke joinstyle="miter"/>
          <v:path gradientshapeok="t" o:connecttype="rect"/>
        </v:shapetype>
        <v:shape id="docshape2" o:spid="_x0000_s2049" type="#_x0000_t202" style="position:absolute;margin-left:756.2pt;margin-top:536.65pt;width:18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" filled="f" stroked="f">
          <o:lock v:ext="edit" aspectratio="t" verticies="t" text="t" shapetype="t"/>
          <v:textbox inset="0,0,0,0">
            <w:txbxContent>
              <w:p w14:paraId="32F77781" w14:textId="77777777" w:rsidR="00A8201C" w:rsidRDefault="00A8201C">
                <w:pPr>
                  <w:spacing w:before="13"/>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805CA" w14:textId="77777777" w:rsidR="00790C65" w:rsidRDefault="00790C65" w:rsidP="001C26C5">
      <w:r>
        <w:separator/>
      </w:r>
    </w:p>
  </w:footnote>
  <w:footnote w:type="continuationSeparator" w:id="0">
    <w:p w14:paraId="68677227" w14:textId="77777777" w:rsidR="00790C65" w:rsidRDefault="00790C65" w:rsidP="001C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569A" w14:textId="4AEDE128" w:rsidR="00A8201C" w:rsidRDefault="00A8201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882"/>
    <w:multiLevelType w:val="hybridMultilevel"/>
    <w:tmpl w:val="A872A3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C44203"/>
    <w:multiLevelType w:val="hybridMultilevel"/>
    <w:tmpl w:val="431C11DA"/>
    <w:lvl w:ilvl="0" w:tplc="6A5CA9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87DCD"/>
    <w:multiLevelType w:val="hybridMultilevel"/>
    <w:tmpl w:val="8EF829B6"/>
    <w:lvl w:ilvl="0" w:tplc="9620C6EE">
      <w:start w:val="1"/>
      <w:numFmt w:val="bullet"/>
      <w:lvlText w:val="5"/>
      <w:lvlJc w:val="left"/>
      <w:pPr>
        <w:ind w:left="360" w:hanging="360"/>
      </w:pPr>
      <w:rPr>
        <w:rFonts w:ascii="Webdings" w:hAnsi="Webdings" w:hint="default"/>
        <w:color w:val="00B050"/>
      </w:rPr>
    </w:lvl>
    <w:lvl w:ilvl="1" w:tplc="08090003" w:tentative="1">
      <w:start w:val="1"/>
      <w:numFmt w:val="bullet"/>
      <w:lvlText w:val="o"/>
      <w:lvlJc w:val="left"/>
      <w:pPr>
        <w:ind w:left="662" w:hanging="360"/>
      </w:pPr>
      <w:rPr>
        <w:rFonts w:ascii="Courier New" w:hAnsi="Courier New" w:cs="Courier New" w:hint="default"/>
      </w:rPr>
    </w:lvl>
    <w:lvl w:ilvl="2" w:tplc="08090005" w:tentative="1">
      <w:start w:val="1"/>
      <w:numFmt w:val="bullet"/>
      <w:lvlText w:val=""/>
      <w:lvlJc w:val="left"/>
      <w:pPr>
        <w:ind w:left="1382" w:hanging="360"/>
      </w:pPr>
      <w:rPr>
        <w:rFonts w:ascii="Wingdings" w:hAnsi="Wingdings" w:hint="default"/>
      </w:rPr>
    </w:lvl>
    <w:lvl w:ilvl="3" w:tplc="08090001" w:tentative="1">
      <w:start w:val="1"/>
      <w:numFmt w:val="bullet"/>
      <w:lvlText w:val=""/>
      <w:lvlJc w:val="left"/>
      <w:pPr>
        <w:ind w:left="2102" w:hanging="360"/>
      </w:pPr>
      <w:rPr>
        <w:rFonts w:ascii="Symbol" w:hAnsi="Symbol" w:hint="default"/>
      </w:rPr>
    </w:lvl>
    <w:lvl w:ilvl="4" w:tplc="08090003" w:tentative="1">
      <w:start w:val="1"/>
      <w:numFmt w:val="bullet"/>
      <w:lvlText w:val="o"/>
      <w:lvlJc w:val="left"/>
      <w:pPr>
        <w:ind w:left="2822" w:hanging="360"/>
      </w:pPr>
      <w:rPr>
        <w:rFonts w:ascii="Courier New" w:hAnsi="Courier New" w:cs="Courier New" w:hint="default"/>
      </w:rPr>
    </w:lvl>
    <w:lvl w:ilvl="5" w:tplc="08090005" w:tentative="1">
      <w:start w:val="1"/>
      <w:numFmt w:val="bullet"/>
      <w:lvlText w:val=""/>
      <w:lvlJc w:val="left"/>
      <w:pPr>
        <w:ind w:left="3542" w:hanging="360"/>
      </w:pPr>
      <w:rPr>
        <w:rFonts w:ascii="Wingdings" w:hAnsi="Wingdings" w:hint="default"/>
      </w:rPr>
    </w:lvl>
    <w:lvl w:ilvl="6" w:tplc="08090001" w:tentative="1">
      <w:start w:val="1"/>
      <w:numFmt w:val="bullet"/>
      <w:lvlText w:val=""/>
      <w:lvlJc w:val="left"/>
      <w:pPr>
        <w:ind w:left="4262" w:hanging="360"/>
      </w:pPr>
      <w:rPr>
        <w:rFonts w:ascii="Symbol" w:hAnsi="Symbol" w:hint="default"/>
      </w:rPr>
    </w:lvl>
    <w:lvl w:ilvl="7" w:tplc="08090003" w:tentative="1">
      <w:start w:val="1"/>
      <w:numFmt w:val="bullet"/>
      <w:lvlText w:val="o"/>
      <w:lvlJc w:val="left"/>
      <w:pPr>
        <w:ind w:left="4982" w:hanging="360"/>
      </w:pPr>
      <w:rPr>
        <w:rFonts w:ascii="Courier New" w:hAnsi="Courier New" w:cs="Courier New" w:hint="default"/>
      </w:rPr>
    </w:lvl>
    <w:lvl w:ilvl="8" w:tplc="08090005" w:tentative="1">
      <w:start w:val="1"/>
      <w:numFmt w:val="bullet"/>
      <w:lvlText w:val=""/>
      <w:lvlJc w:val="left"/>
      <w:pPr>
        <w:ind w:left="5702" w:hanging="360"/>
      </w:pPr>
      <w:rPr>
        <w:rFonts w:ascii="Wingdings" w:hAnsi="Wingdings" w:hint="default"/>
      </w:rPr>
    </w:lvl>
  </w:abstractNum>
  <w:abstractNum w:abstractNumId="3" w15:restartNumberingAfterBreak="0">
    <w:nsid w:val="073640E6"/>
    <w:multiLevelType w:val="hybridMultilevel"/>
    <w:tmpl w:val="F9D2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23C4D"/>
    <w:multiLevelType w:val="hybridMultilevel"/>
    <w:tmpl w:val="2766E316"/>
    <w:lvl w:ilvl="0" w:tplc="0809000F">
      <w:start w:val="1"/>
      <w:numFmt w:val="decimal"/>
      <w:lvlText w:val="%1."/>
      <w:lvlJc w:val="left"/>
      <w:pPr>
        <w:ind w:left="720" w:hanging="360"/>
      </w:pPr>
    </w:lvl>
    <w:lvl w:ilvl="1" w:tplc="6A5CA924">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D3460"/>
    <w:multiLevelType w:val="hybridMultilevel"/>
    <w:tmpl w:val="0A7ED5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526507"/>
    <w:multiLevelType w:val="hybridMultilevel"/>
    <w:tmpl w:val="B9A0A6DC"/>
    <w:lvl w:ilvl="0" w:tplc="D74E5F3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AB2E2A"/>
    <w:multiLevelType w:val="hybridMultilevel"/>
    <w:tmpl w:val="8F843D96"/>
    <w:lvl w:ilvl="0" w:tplc="6A5CA9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711CE"/>
    <w:multiLevelType w:val="hybridMultilevel"/>
    <w:tmpl w:val="619404C0"/>
    <w:lvl w:ilvl="0" w:tplc="0809000F">
      <w:start w:val="1"/>
      <w:numFmt w:val="decimal"/>
      <w:lvlText w:val="%1."/>
      <w:lvlJc w:val="left"/>
      <w:pPr>
        <w:ind w:left="720" w:hanging="360"/>
      </w:pPr>
    </w:lvl>
    <w:lvl w:ilvl="1" w:tplc="6A5CA924">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73D60"/>
    <w:multiLevelType w:val="hybridMultilevel"/>
    <w:tmpl w:val="2AC06014"/>
    <w:lvl w:ilvl="0" w:tplc="65341A0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077BE0"/>
    <w:multiLevelType w:val="hybridMultilevel"/>
    <w:tmpl w:val="68FC273C"/>
    <w:lvl w:ilvl="0" w:tplc="BB3CA460">
      <w:start w:val="16"/>
      <w:numFmt w:val="decimal"/>
      <w:lvlText w:val="%1"/>
      <w:lvlJc w:val="left"/>
      <w:pPr>
        <w:ind w:left="1778" w:hanging="360"/>
        <w:jc w:val="left"/>
      </w:pPr>
      <w:rPr>
        <w:rFonts w:ascii="Arial" w:eastAsia="Arial" w:hAnsi="Arial" w:cs="Arial" w:hint="default"/>
        <w:b w:val="0"/>
        <w:bCs w:val="0"/>
        <w:i w:val="0"/>
        <w:iCs w:val="0"/>
        <w:spacing w:val="0"/>
        <w:w w:val="99"/>
        <w:sz w:val="24"/>
        <w:szCs w:val="24"/>
        <w:lang w:val="en-US" w:eastAsia="en-US" w:bidi="ar-SA"/>
      </w:rPr>
    </w:lvl>
    <w:lvl w:ilvl="1" w:tplc="73A01BEA">
      <w:start w:val="1"/>
      <w:numFmt w:val="decimal"/>
      <w:lvlText w:val="%2)"/>
      <w:lvlJc w:val="left"/>
      <w:pPr>
        <w:ind w:left="2498" w:hanging="721"/>
      </w:pPr>
      <w:rPr>
        <w:rFonts w:ascii="Arial" w:eastAsia="Arial" w:hAnsi="Arial" w:cs="Arial" w:hint="default"/>
        <w:b w:val="0"/>
        <w:bCs w:val="0"/>
        <w:i w:val="0"/>
        <w:iCs w:val="0"/>
        <w:spacing w:val="0"/>
        <w:w w:val="99"/>
        <w:sz w:val="24"/>
        <w:szCs w:val="24"/>
        <w:lang w:val="en-US" w:eastAsia="en-US" w:bidi="ar-SA"/>
      </w:rPr>
    </w:lvl>
    <w:lvl w:ilvl="2" w:tplc="1EB2DD86">
      <w:numFmt w:val="bullet"/>
      <w:lvlText w:val="•"/>
      <w:lvlJc w:val="left"/>
      <w:pPr>
        <w:ind w:left="3309" w:hanging="721"/>
      </w:pPr>
      <w:rPr>
        <w:rFonts w:hint="default"/>
        <w:lang w:val="en-US" w:eastAsia="en-US" w:bidi="ar-SA"/>
      </w:rPr>
    </w:lvl>
    <w:lvl w:ilvl="3" w:tplc="08ECBF94">
      <w:numFmt w:val="bullet"/>
      <w:lvlText w:val="•"/>
      <w:lvlJc w:val="left"/>
      <w:pPr>
        <w:ind w:left="4112" w:hanging="721"/>
      </w:pPr>
      <w:rPr>
        <w:rFonts w:hint="default"/>
        <w:lang w:val="en-US" w:eastAsia="en-US" w:bidi="ar-SA"/>
      </w:rPr>
    </w:lvl>
    <w:lvl w:ilvl="4" w:tplc="3B208ECE">
      <w:numFmt w:val="bullet"/>
      <w:lvlText w:val="•"/>
      <w:lvlJc w:val="left"/>
      <w:pPr>
        <w:ind w:left="4915" w:hanging="721"/>
      </w:pPr>
      <w:rPr>
        <w:rFonts w:hint="default"/>
        <w:lang w:val="en-US" w:eastAsia="en-US" w:bidi="ar-SA"/>
      </w:rPr>
    </w:lvl>
    <w:lvl w:ilvl="5" w:tplc="1FECE248">
      <w:numFmt w:val="bullet"/>
      <w:lvlText w:val="•"/>
      <w:lvlJc w:val="left"/>
      <w:pPr>
        <w:ind w:left="5718" w:hanging="721"/>
      </w:pPr>
      <w:rPr>
        <w:rFonts w:hint="default"/>
        <w:lang w:val="en-US" w:eastAsia="en-US" w:bidi="ar-SA"/>
      </w:rPr>
    </w:lvl>
    <w:lvl w:ilvl="6" w:tplc="74822200">
      <w:numFmt w:val="bullet"/>
      <w:lvlText w:val="•"/>
      <w:lvlJc w:val="left"/>
      <w:pPr>
        <w:ind w:left="6520" w:hanging="721"/>
      </w:pPr>
      <w:rPr>
        <w:rFonts w:hint="default"/>
        <w:lang w:val="en-US" w:eastAsia="en-US" w:bidi="ar-SA"/>
      </w:rPr>
    </w:lvl>
    <w:lvl w:ilvl="7" w:tplc="CEAC5BB0">
      <w:numFmt w:val="bullet"/>
      <w:lvlText w:val="•"/>
      <w:lvlJc w:val="left"/>
      <w:pPr>
        <w:ind w:left="7323" w:hanging="721"/>
      </w:pPr>
      <w:rPr>
        <w:rFonts w:hint="default"/>
        <w:lang w:val="en-US" w:eastAsia="en-US" w:bidi="ar-SA"/>
      </w:rPr>
    </w:lvl>
    <w:lvl w:ilvl="8" w:tplc="FDCE675A">
      <w:numFmt w:val="bullet"/>
      <w:lvlText w:val="•"/>
      <w:lvlJc w:val="left"/>
      <w:pPr>
        <w:ind w:left="8126" w:hanging="721"/>
      </w:pPr>
      <w:rPr>
        <w:rFonts w:hint="default"/>
        <w:lang w:val="en-US" w:eastAsia="en-US" w:bidi="ar-SA"/>
      </w:rPr>
    </w:lvl>
  </w:abstractNum>
  <w:abstractNum w:abstractNumId="11" w15:restartNumberingAfterBreak="0">
    <w:nsid w:val="233606A1"/>
    <w:multiLevelType w:val="hybridMultilevel"/>
    <w:tmpl w:val="E814F8F6"/>
    <w:lvl w:ilvl="0" w:tplc="6A5CA9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F46A2"/>
    <w:multiLevelType w:val="hybridMultilevel"/>
    <w:tmpl w:val="F0348F96"/>
    <w:lvl w:ilvl="0" w:tplc="6A5CA924">
      <w:start w:val="1"/>
      <w:numFmt w:val="bullet"/>
      <w:lvlText w:val=""/>
      <w:lvlJc w:val="left"/>
      <w:pPr>
        <w:ind w:left="720" w:hanging="360"/>
      </w:pPr>
      <w:rPr>
        <w:rFonts w:ascii="Symbol" w:hAnsi="Symbol" w:hint="default"/>
      </w:rPr>
    </w:lvl>
    <w:lvl w:ilvl="1" w:tplc="6A5CA924">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83007"/>
    <w:multiLevelType w:val="hybridMultilevel"/>
    <w:tmpl w:val="663CA18C"/>
    <w:lvl w:ilvl="0" w:tplc="6A5CA92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C21E66"/>
    <w:multiLevelType w:val="hybridMultilevel"/>
    <w:tmpl w:val="4404D36A"/>
    <w:lvl w:ilvl="0" w:tplc="001A31A2">
      <w:start w:val="1"/>
      <w:numFmt w:val="bullet"/>
      <w:lvlText w:val="6"/>
      <w:lvlJc w:val="left"/>
      <w:pPr>
        <w:ind w:left="360" w:hanging="360"/>
      </w:pPr>
      <w:rPr>
        <w:rFonts w:ascii="Webdings" w:hAnsi="Web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EA7D3D"/>
    <w:multiLevelType w:val="hybridMultilevel"/>
    <w:tmpl w:val="22B6FFF0"/>
    <w:lvl w:ilvl="0" w:tplc="6A5CA9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121ACC"/>
    <w:multiLevelType w:val="hybridMultilevel"/>
    <w:tmpl w:val="5F849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A5B66"/>
    <w:multiLevelType w:val="hybridMultilevel"/>
    <w:tmpl w:val="138E6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A701B6"/>
    <w:multiLevelType w:val="hybridMultilevel"/>
    <w:tmpl w:val="906297EC"/>
    <w:lvl w:ilvl="0" w:tplc="0809000F">
      <w:start w:val="1"/>
      <w:numFmt w:val="decimal"/>
      <w:lvlText w:val="%1."/>
      <w:lvlJc w:val="left"/>
      <w:pPr>
        <w:ind w:left="360" w:hanging="360"/>
      </w:pPr>
    </w:lvl>
    <w:lvl w:ilvl="1" w:tplc="6A5CA924">
      <w:start w:val="1"/>
      <w:numFmt w:val="bullet"/>
      <w:lvlText w:val=""/>
      <w:lvlJc w:val="left"/>
      <w:pPr>
        <w:ind w:left="1080" w:hanging="360"/>
      </w:pPr>
      <w:rPr>
        <w:rFonts w:ascii="Symbol" w:hAnsi="Symbol" w:hint="default"/>
      </w:rPr>
    </w:lvl>
    <w:lvl w:ilvl="2" w:tplc="6A5CA924">
      <w:start w:val="1"/>
      <w:numFmt w:val="bullet"/>
      <w:lvlText w:val=""/>
      <w:lvlJc w:val="left"/>
      <w:pPr>
        <w:ind w:left="10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991808"/>
    <w:multiLevelType w:val="hybridMultilevel"/>
    <w:tmpl w:val="57A2788E"/>
    <w:lvl w:ilvl="0" w:tplc="6A5CA9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E52AF"/>
    <w:multiLevelType w:val="hybridMultilevel"/>
    <w:tmpl w:val="7B527900"/>
    <w:lvl w:ilvl="0" w:tplc="6A5CA9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CF55AA"/>
    <w:multiLevelType w:val="hybridMultilevel"/>
    <w:tmpl w:val="FD4CD6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6A5CA924">
      <w:start w:val="1"/>
      <w:numFmt w:val="bullet"/>
      <w:lvlText w:val=""/>
      <w:lvlJc w:val="left"/>
      <w:pPr>
        <w:ind w:left="10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6662FE"/>
    <w:multiLevelType w:val="hybridMultilevel"/>
    <w:tmpl w:val="041E51DA"/>
    <w:lvl w:ilvl="0" w:tplc="6A5CA9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595DFE"/>
    <w:multiLevelType w:val="hybridMultilevel"/>
    <w:tmpl w:val="338E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81AC8"/>
    <w:multiLevelType w:val="hybridMultilevel"/>
    <w:tmpl w:val="A872A3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AA7A71"/>
    <w:multiLevelType w:val="hybridMultilevel"/>
    <w:tmpl w:val="AD1A43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9859AF"/>
    <w:multiLevelType w:val="hybridMultilevel"/>
    <w:tmpl w:val="688A1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3B71BD"/>
    <w:multiLevelType w:val="hybridMultilevel"/>
    <w:tmpl w:val="8166B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38340A"/>
    <w:multiLevelType w:val="hybridMultilevel"/>
    <w:tmpl w:val="043479BC"/>
    <w:lvl w:ilvl="0" w:tplc="BB3CA460">
      <w:start w:val="16"/>
      <w:numFmt w:val="decimal"/>
      <w:lvlText w:val="%1"/>
      <w:lvlJc w:val="left"/>
      <w:pPr>
        <w:ind w:left="1778" w:hanging="360"/>
      </w:pPr>
      <w:rPr>
        <w:rFonts w:ascii="Arial" w:eastAsia="Arial" w:hAnsi="Arial" w:cs="Arial" w:hint="default"/>
        <w:b w:val="0"/>
        <w:bCs w:val="0"/>
        <w:i w:val="0"/>
        <w:iCs w:val="0"/>
        <w:spacing w:val="0"/>
        <w:w w:val="99"/>
        <w:sz w:val="24"/>
        <w:szCs w:val="24"/>
        <w:lang w:val="en-US" w:eastAsia="en-US" w:bidi="ar-SA"/>
      </w:rPr>
    </w:lvl>
    <w:lvl w:ilvl="1" w:tplc="73A01BEA">
      <w:start w:val="1"/>
      <w:numFmt w:val="decimal"/>
      <w:lvlText w:val="%2)"/>
      <w:lvlJc w:val="left"/>
      <w:pPr>
        <w:ind w:left="2498" w:hanging="721"/>
      </w:pPr>
      <w:rPr>
        <w:rFonts w:ascii="Arial" w:eastAsia="Arial" w:hAnsi="Arial" w:cs="Arial" w:hint="default"/>
        <w:b w:val="0"/>
        <w:bCs w:val="0"/>
        <w:i w:val="0"/>
        <w:iCs w:val="0"/>
        <w:spacing w:val="0"/>
        <w:w w:val="99"/>
        <w:sz w:val="24"/>
        <w:szCs w:val="24"/>
        <w:lang w:val="en-US" w:eastAsia="en-US" w:bidi="ar-SA"/>
      </w:rPr>
    </w:lvl>
    <w:lvl w:ilvl="2" w:tplc="1EB2DD86">
      <w:numFmt w:val="bullet"/>
      <w:lvlText w:val="•"/>
      <w:lvlJc w:val="left"/>
      <w:pPr>
        <w:ind w:left="3309" w:hanging="721"/>
      </w:pPr>
      <w:rPr>
        <w:rFonts w:hint="default"/>
        <w:lang w:val="en-US" w:eastAsia="en-US" w:bidi="ar-SA"/>
      </w:rPr>
    </w:lvl>
    <w:lvl w:ilvl="3" w:tplc="08ECBF94">
      <w:numFmt w:val="bullet"/>
      <w:lvlText w:val="•"/>
      <w:lvlJc w:val="left"/>
      <w:pPr>
        <w:ind w:left="4112" w:hanging="721"/>
      </w:pPr>
      <w:rPr>
        <w:rFonts w:hint="default"/>
        <w:lang w:val="en-US" w:eastAsia="en-US" w:bidi="ar-SA"/>
      </w:rPr>
    </w:lvl>
    <w:lvl w:ilvl="4" w:tplc="3B208ECE">
      <w:numFmt w:val="bullet"/>
      <w:lvlText w:val="•"/>
      <w:lvlJc w:val="left"/>
      <w:pPr>
        <w:ind w:left="4915" w:hanging="721"/>
      </w:pPr>
      <w:rPr>
        <w:rFonts w:hint="default"/>
        <w:lang w:val="en-US" w:eastAsia="en-US" w:bidi="ar-SA"/>
      </w:rPr>
    </w:lvl>
    <w:lvl w:ilvl="5" w:tplc="1FECE248">
      <w:numFmt w:val="bullet"/>
      <w:lvlText w:val="•"/>
      <w:lvlJc w:val="left"/>
      <w:pPr>
        <w:ind w:left="5718" w:hanging="721"/>
      </w:pPr>
      <w:rPr>
        <w:rFonts w:hint="default"/>
        <w:lang w:val="en-US" w:eastAsia="en-US" w:bidi="ar-SA"/>
      </w:rPr>
    </w:lvl>
    <w:lvl w:ilvl="6" w:tplc="74822200">
      <w:numFmt w:val="bullet"/>
      <w:lvlText w:val="•"/>
      <w:lvlJc w:val="left"/>
      <w:pPr>
        <w:ind w:left="6520" w:hanging="721"/>
      </w:pPr>
      <w:rPr>
        <w:rFonts w:hint="default"/>
        <w:lang w:val="en-US" w:eastAsia="en-US" w:bidi="ar-SA"/>
      </w:rPr>
    </w:lvl>
    <w:lvl w:ilvl="7" w:tplc="CEAC5BB0">
      <w:numFmt w:val="bullet"/>
      <w:lvlText w:val="•"/>
      <w:lvlJc w:val="left"/>
      <w:pPr>
        <w:ind w:left="7323" w:hanging="721"/>
      </w:pPr>
      <w:rPr>
        <w:rFonts w:hint="default"/>
        <w:lang w:val="en-US" w:eastAsia="en-US" w:bidi="ar-SA"/>
      </w:rPr>
    </w:lvl>
    <w:lvl w:ilvl="8" w:tplc="FDCE675A">
      <w:numFmt w:val="bullet"/>
      <w:lvlText w:val="•"/>
      <w:lvlJc w:val="left"/>
      <w:pPr>
        <w:ind w:left="8126" w:hanging="721"/>
      </w:pPr>
      <w:rPr>
        <w:rFonts w:hint="default"/>
        <w:lang w:val="en-US" w:eastAsia="en-US" w:bidi="ar-SA"/>
      </w:rPr>
    </w:lvl>
  </w:abstractNum>
  <w:abstractNum w:abstractNumId="29" w15:restartNumberingAfterBreak="0">
    <w:nsid w:val="719079D6"/>
    <w:multiLevelType w:val="hybridMultilevel"/>
    <w:tmpl w:val="AB14CB04"/>
    <w:lvl w:ilvl="0" w:tplc="6A5CA9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B0336"/>
    <w:multiLevelType w:val="hybridMultilevel"/>
    <w:tmpl w:val="ADFAF30A"/>
    <w:lvl w:ilvl="0" w:tplc="6A5CA9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91524"/>
    <w:multiLevelType w:val="hybridMultilevel"/>
    <w:tmpl w:val="60BA3438"/>
    <w:lvl w:ilvl="0" w:tplc="0809000F">
      <w:start w:val="1"/>
      <w:numFmt w:val="decimal"/>
      <w:lvlText w:val="%1."/>
      <w:lvlJc w:val="left"/>
      <w:pPr>
        <w:ind w:left="360" w:hanging="360"/>
      </w:pPr>
    </w:lvl>
    <w:lvl w:ilvl="1" w:tplc="6A5CA924">
      <w:start w:val="1"/>
      <w:numFmt w:val="bullet"/>
      <w:lvlText w:val=""/>
      <w:lvlJc w:val="left"/>
      <w:pPr>
        <w:ind w:left="1080" w:hanging="360"/>
      </w:pPr>
      <w:rPr>
        <w:rFonts w:ascii="Symbol" w:hAnsi="Symbol" w:hint="default"/>
      </w:rPr>
    </w:lvl>
    <w:lvl w:ilvl="2" w:tplc="6A5CA924">
      <w:start w:val="1"/>
      <w:numFmt w:val="bullet"/>
      <w:lvlText w:val=""/>
      <w:lvlJc w:val="left"/>
      <w:pPr>
        <w:ind w:left="10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1"/>
  </w:num>
  <w:num w:numId="3">
    <w:abstractNumId w:val="26"/>
  </w:num>
  <w:num w:numId="4">
    <w:abstractNumId w:val="4"/>
  </w:num>
  <w:num w:numId="5">
    <w:abstractNumId w:val="8"/>
  </w:num>
  <w:num w:numId="6">
    <w:abstractNumId w:val="31"/>
  </w:num>
  <w:num w:numId="7">
    <w:abstractNumId w:val="18"/>
  </w:num>
  <w:num w:numId="8">
    <w:abstractNumId w:val="5"/>
  </w:num>
  <w:num w:numId="9">
    <w:abstractNumId w:val="12"/>
  </w:num>
  <w:num w:numId="10">
    <w:abstractNumId w:val="0"/>
  </w:num>
  <w:num w:numId="11">
    <w:abstractNumId w:val="24"/>
  </w:num>
  <w:num w:numId="12">
    <w:abstractNumId w:val="30"/>
  </w:num>
  <w:num w:numId="13">
    <w:abstractNumId w:val="6"/>
  </w:num>
  <w:num w:numId="14">
    <w:abstractNumId w:val="11"/>
  </w:num>
  <w:num w:numId="15">
    <w:abstractNumId w:val="13"/>
  </w:num>
  <w:num w:numId="16">
    <w:abstractNumId w:val="3"/>
  </w:num>
  <w:num w:numId="17">
    <w:abstractNumId w:val="2"/>
  </w:num>
  <w:num w:numId="18">
    <w:abstractNumId w:val="14"/>
  </w:num>
  <w:num w:numId="19">
    <w:abstractNumId w:val="25"/>
  </w:num>
  <w:num w:numId="20">
    <w:abstractNumId w:val="23"/>
  </w:num>
  <w:num w:numId="21">
    <w:abstractNumId w:val="17"/>
  </w:num>
  <w:num w:numId="22">
    <w:abstractNumId w:val="9"/>
  </w:num>
  <w:num w:numId="23">
    <w:abstractNumId w:val="16"/>
  </w:num>
  <w:num w:numId="24">
    <w:abstractNumId w:val="7"/>
  </w:num>
  <w:num w:numId="25">
    <w:abstractNumId w:val="10"/>
  </w:num>
  <w:num w:numId="26">
    <w:abstractNumId w:val="29"/>
  </w:num>
  <w:num w:numId="27">
    <w:abstractNumId w:val="28"/>
  </w:num>
  <w:num w:numId="28">
    <w:abstractNumId w:val="27"/>
  </w:num>
  <w:num w:numId="29">
    <w:abstractNumId w:val="22"/>
  </w:num>
  <w:num w:numId="30">
    <w:abstractNumId w:val="20"/>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64"/>
    <w:rsid w:val="000074DB"/>
    <w:rsid w:val="00053867"/>
    <w:rsid w:val="000A2A41"/>
    <w:rsid w:val="000C2E97"/>
    <w:rsid w:val="000E55EA"/>
    <w:rsid w:val="0011175E"/>
    <w:rsid w:val="001553DC"/>
    <w:rsid w:val="0016592F"/>
    <w:rsid w:val="001C26C5"/>
    <w:rsid w:val="00213CD3"/>
    <w:rsid w:val="0022285D"/>
    <w:rsid w:val="00222A10"/>
    <w:rsid w:val="00251C6D"/>
    <w:rsid w:val="00320032"/>
    <w:rsid w:val="00332693"/>
    <w:rsid w:val="00366B09"/>
    <w:rsid w:val="00386977"/>
    <w:rsid w:val="003A32BF"/>
    <w:rsid w:val="003C69B0"/>
    <w:rsid w:val="00405C92"/>
    <w:rsid w:val="004275C5"/>
    <w:rsid w:val="00466A2D"/>
    <w:rsid w:val="004D444E"/>
    <w:rsid w:val="00503DA1"/>
    <w:rsid w:val="00504445"/>
    <w:rsid w:val="00512864"/>
    <w:rsid w:val="0051458F"/>
    <w:rsid w:val="00563492"/>
    <w:rsid w:val="005660D3"/>
    <w:rsid w:val="00574D81"/>
    <w:rsid w:val="0057676B"/>
    <w:rsid w:val="00620A52"/>
    <w:rsid w:val="006336C2"/>
    <w:rsid w:val="00660ED1"/>
    <w:rsid w:val="006749C2"/>
    <w:rsid w:val="00676A22"/>
    <w:rsid w:val="00684542"/>
    <w:rsid w:val="006E5C8A"/>
    <w:rsid w:val="00713D00"/>
    <w:rsid w:val="00745153"/>
    <w:rsid w:val="00790C65"/>
    <w:rsid w:val="007C4CAC"/>
    <w:rsid w:val="00851318"/>
    <w:rsid w:val="008764B4"/>
    <w:rsid w:val="008A6D2D"/>
    <w:rsid w:val="008E638E"/>
    <w:rsid w:val="009210EE"/>
    <w:rsid w:val="00950712"/>
    <w:rsid w:val="00984BBF"/>
    <w:rsid w:val="0099209B"/>
    <w:rsid w:val="009A657C"/>
    <w:rsid w:val="009A7C4A"/>
    <w:rsid w:val="00A663E3"/>
    <w:rsid w:val="00A7580D"/>
    <w:rsid w:val="00A8201C"/>
    <w:rsid w:val="00AB26D1"/>
    <w:rsid w:val="00B0594F"/>
    <w:rsid w:val="00B15D1F"/>
    <w:rsid w:val="00B32D32"/>
    <w:rsid w:val="00B41539"/>
    <w:rsid w:val="00B44E27"/>
    <w:rsid w:val="00B867CE"/>
    <w:rsid w:val="00B87ACC"/>
    <w:rsid w:val="00B97397"/>
    <w:rsid w:val="00BA40DF"/>
    <w:rsid w:val="00BA6D2D"/>
    <w:rsid w:val="00BD2008"/>
    <w:rsid w:val="00C13DDD"/>
    <w:rsid w:val="00C235BD"/>
    <w:rsid w:val="00C91059"/>
    <w:rsid w:val="00CB68A4"/>
    <w:rsid w:val="00CD0056"/>
    <w:rsid w:val="00CE12FF"/>
    <w:rsid w:val="00CF05DE"/>
    <w:rsid w:val="00D4448B"/>
    <w:rsid w:val="00D63C1E"/>
    <w:rsid w:val="00D855C8"/>
    <w:rsid w:val="00D87AC1"/>
    <w:rsid w:val="00D95563"/>
    <w:rsid w:val="00DB27E9"/>
    <w:rsid w:val="00DE0700"/>
    <w:rsid w:val="00E25877"/>
    <w:rsid w:val="00E62570"/>
    <w:rsid w:val="00EC7534"/>
    <w:rsid w:val="00F0316C"/>
    <w:rsid w:val="00F25D57"/>
    <w:rsid w:val="00F362F8"/>
    <w:rsid w:val="00F50BE4"/>
    <w:rsid w:val="00F965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2E9B0E"/>
  <w15:chartTrackingRefBased/>
  <w15:docId w15:val="{DBE27939-204C-A84D-97E0-C95C9F75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0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84542"/>
    <w:pPr>
      <w:outlineLvl w:val="0"/>
    </w:pPr>
    <w:rPr>
      <w:rFonts w:asciiTheme="minorHAnsi" w:eastAsiaTheme="minorHAnsi" w:hAnsiTheme="minorHAnsi" w:cstheme="minorBidi"/>
      <w:b/>
      <w:bCs/>
      <w:color w:val="009193"/>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2864"/>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684542"/>
    <w:rPr>
      <w:b/>
      <w:bCs/>
      <w:color w:val="009193"/>
      <w:sz w:val="28"/>
      <w:szCs w:val="28"/>
    </w:rPr>
  </w:style>
  <w:style w:type="paragraph" w:styleId="Header">
    <w:name w:val="header"/>
    <w:basedOn w:val="Normal"/>
    <w:link w:val="HeaderChar"/>
    <w:uiPriority w:val="99"/>
    <w:unhideWhenUsed/>
    <w:rsid w:val="001C26C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C26C5"/>
  </w:style>
  <w:style w:type="paragraph" w:styleId="Footer">
    <w:name w:val="footer"/>
    <w:basedOn w:val="Normal"/>
    <w:link w:val="FooterChar"/>
    <w:uiPriority w:val="99"/>
    <w:unhideWhenUsed/>
    <w:rsid w:val="001C26C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C26C5"/>
  </w:style>
  <w:style w:type="character" w:styleId="PageNumber">
    <w:name w:val="page number"/>
    <w:basedOn w:val="DefaultParagraphFont"/>
    <w:uiPriority w:val="99"/>
    <w:semiHidden/>
    <w:unhideWhenUsed/>
    <w:rsid w:val="001C26C5"/>
  </w:style>
  <w:style w:type="paragraph" w:styleId="BalloonText">
    <w:name w:val="Balloon Text"/>
    <w:basedOn w:val="Normal"/>
    <w:link w:val="BalloonTextChar"/>
    <w:uiPriority w:val="99"/>
    <w:semiHidden/>
    <w:unhideWhenUsed/>
    <w:rsid w:val="000074DB"/>
    <w:rPr>
      <w:rFonts w:eastAsiaTheme="minorHAnsi" w:cstheme="minorBidi"/>
      <w:sz w:val="18"/>
      <w:szCs w:val="18"/>
      <w:lang w:eastAsia="en-US"/>
    </w:rPr>
  </w:style>
  <w:style w:type="character" w:customStyle="1" w:styleId="BalloonTextChar">
    <w:name w:val="Balloon Text Char"/>
    <w:basedOn w:val="DefaultParagraphFont"/>
    <w:link w:val="BalloonText"/>
    <w:uiPriority w:val="99"/>
    <w:semiHidden/>
    <w:rsid w:val="000074DB"/>
    <w:rPr>
      <w:rFonts w:ascii="Times New Roman" w:hAnsi="Times New Roman"/>
      <w:sz w:val="18"/>
      <w:szCs w:val="18"/>
    </w:rPr>
  </w:style>
  <w:style w:type="table" w:styleId="TableGrid">
    <w:name w:val="Table Grid"/>
    <w:basedOn w:val="TableNormal"/>
    <w:uiPriority w:val="39"/>
    <w:rsid w:val="00F36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38E"/>
    <w:rPr>
      <w:color w:val="0563C1" w:themeColor="hyperlink"/>
      <w:u w:val="single"/>
    </w:rPr>
  </w:style>
  <w:style w:type="character" w:styleId="UnresolvedMention">
    <w:name w:val="Unresolved Mention"/>
    <w:basedOn w:val="DefaultParagraphFont"/>
    <w:uiPriority w:val="99"/>
    <w:semiHidden/>
    <w:unhideWhenUsed/>
    <w:rsid w:val="008E638E"/>
    <w:rPr>
      <w:color w:val="605E5C"/>
      <w:shd w:val="clear" w:color="auto" w:fill="E1DFDD"/>
    </w:rPr>
  </w:style>
  <w:style w:type="paragraph" w:styleId="BodyText">
    <w:name w:val="Body Text"/>
    <w:basedOn w:val="Normal"/>
    <w:link w:val="BodyTextChar"/>
    <w:uiPriority w:val="1"/>
    <w:qFormat/>
    <w:rsid w:val="00BA40DF"/>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BA40DF"/>
    <w:rPr>
      <w:rFonts w:ascii="Calibri" w:eastAsia="Calibri" w:hAnsi="Calibri" w:cs="Calibri"/>
      <w:sz w:val="22"/>
      <w:szCs w:val="22"/>
    </w:rPr>
  </w:style>
  <w:style w:type="paragraph" w:customStyle="1" w:styleId="TableParagraph">
    <w:name w:val="Table Paragraph"/>
    <w:basedOn w:val="Normal"/>
    <w:uiPriority w:val="1"/>
    <w:qFormat/>
    <w:rsid w:val="00BA40DF"/>
    <w:pPr>
      <w:widowControl w:val="0"/>
      <w:autoSpaceDE w:val="0"/>
      <w:autoSpaceDN w:val="0"/>
    </w:pPr>
    <w:rPr>
      <w:rFonts w:ascii="Calibri" w:eastAsia="Calibri" w:hAnsi="Calibri" w:cs="Calibri"/>
      <w:sz w:val="22"/>
      <w:szCs w:val="22"/>
      <w:lang w:eastAsia="en-US"/>
    </w:rPr>
  </w:style>
  <w:style w:type="character" w:styleId="CommentReference">
    <w:name w:val="annotation reference"/>
    <w:basedOn w:val="DefaultParagraphFont"/>
    <w:uiPriority w:val="99"/>
    <w:semiHidden/>
    <w:unhideWhenUsed/>
    <w:rsid w:val="00320032"/>
    <w:rPr>
      <w:sz w:val="16"/>
      <w:szCs w:val="16"/>
    </w:rPr>
  </w:style>
  <w:style w:type="paragraph" w:styleId="CommentText">
    <w:name w:val="annotation text"/>
    <w:basedOn w:val="Normal"/>
    <w:link w:val="CommentTextChar"/>
    <w:uiPriority w:val="99"/>
    <w:semiHidden/>
    <w:unhideWhenUsed/>
    <w:rsid w:val="00320032"/>
    <w:rPr>
      <w:sz w:val="20"/>
      <w:szCs w:val="20"/>
    </w:rPr>
  </w:style>
  <w:style w:type="character" w:customStyle="1" w:styleId="CommentTextChar">
    <w:name w:val="Comment Text Char"/>
    <w:basedOn w:val="DefaultParagraphFont"/>
    <w:link w:val="CommentText"/>
    <w:uiPriority w:val="99"/>
    <w:semiHidden/>
    <w:rsid w:val="003200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20032"/>
    <w:rPr>
      <w:b/>
      <w:bCs/>
    </w:rPr>
  </w:style>
  <w:style w:type="character" w:customStyle="1" w:styleId="CommentSubjectChar">
    <w:name w:val="Comment Subject Char"/>
    <w:basedOn w:val="CommentTextChar"/>
    <w:link w:val="CommentSubject"/>
    <w:uiPriority w:val="99"/>
    <w:semiHidden/>
    <w:rsid w:val="0032003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18975">
      <w:bodyDiv w:val="1"/>
      <w:marLeft w:val="0"/>
      <w:marRight w:val="0"/>
      <w:marTop w:val="0"/>
      <w:marBottom w:val="0"/>
      <w:divBdr>
        <w:top w:val="none" w:sz="0" w:space="0" w:color="auto"/>
        <w:left w:val="none" w:sz="0" w:space="0" w:color="auto"/>
        <w:bottom w:val="none" w:sz="0" w:space="0" w:color="auto"/>
        <w:right w:val="none" w:sz="0" w:space="0" w:color="auto"/>
      </w:divBdr>
    </w:div>
    <w:div w:id="1139767917">
      <w:bodyDiv w:val="1"/>
      <w:marLeft w:val="0"/>
      <w:marRight w:val="0"/>
      <w:marTop w:val="0"/>
      <w:marBottom w:val="0"/>
      <w:divBdr>
        <w:top w:val="none" w:sz="0" w:space="0" w:color="auto"/>
        <w:left w:val="none" w:sz="0" w:space="0" w:color="auto"/>
        <w:bottom w:val="none" w:sz="0" w:space="0" w:color="auto"/>
        <w:right w:val="none" w:sz="0" w:space="0" w:color="auto"/>
      </w:divBdr>
    </w:div>
    <w:div w:id="1400714229">
      <w:bodyDiv w:val="1"/>
      <w:marLeft w:val="0"/>
      <w:marRight w:val="0"/>
      <w:marTop w:val="0"/>
      <w:marBottom w:val="0"/>
      <w:divBdr>
        <w:top w:val="none" w:sz="0" w:space="0" w:color="auto"/>
        <w:left w:val="none" w:sz="0" w:space="0" w:color="auto"/>
        <w:bottom w:val="none" w:sz="0" w:space="0" w:color="auto"/>
        <w:right w:val="none" w:sz="0" w:space="0" w:color="auto"/>
      </w:divBdr>
    </w:div>
    <w:div w:id="1684700423">
      <w:bodyDiv w:val="1"/>
      <w:marLeft w:val="0"/>
      <w:marRight w:val="0"/>
      <w:marTop w:val="0"/>
      <w:marBottom w:val="0"/>
      <w:divBdr>
        <w:top w:val="none" w:sz="0" w:space="0" w:color="auto"/>
        <w:left w:val="none" w:sz="0" w:space="0" w:color="auto"/>
        <w:bottom w:val="none" w:sz="0" w:space="0" w:color="auto"/>
        <w:right w:val="none" w:sz="0" w:space="0" w:color="auto"/>
      </w:divBdr>
    </w:div>
    <w:div w:id="19704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mbethsaferchildren.org.uk/escalation-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162E-29D4-1742-B9C8-745AF278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Wessels</dc:creator>
  <cp:keywords/>
  <dc:description/>
  <cp:lastModifiedBy>Connie Wessels</cp:lastModifiedBy>
  <cp:revision>2</cp:revision>
  <dcterms:created xsi:type="dcterms:W3CDTF">2021-11-02T11:28:00Z</dcterms:created>
  <dcterms:modified xsi:type="dcterms:W3CDTF">2021-11-02T11:28:00Z</dcterms:modified>
</cp:coreProperties>
</file>